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C79" w:rsidRDefault="00CA6886" w:rsidP="00CA6886">
      <w:pPr>
        <w:jc w:val="center"/>
        <w:rPr>
          <w:rFonts w:ascii="Times New Roman" w:hAnsi="Times New Roman" w:cs="Times New Roman"/>
          <w:sz w:val="28"/>
          <w:szCs w:val="28"/>
        </w:rPr>
      </w:pPr>
      <w:r w:rsidRPr="00CA6886">
        <w:rPr>
          <w:rFonts w:ascii="Times New Roman" w:hAnsi="Times New Roman" w:cs="Times New Roman"/>
          <w:sz w:val="28"/>
          <w:szCs w:val="28"/>
        </w:rPr>
        <w:t xml:space="preserve">Хронология рассмотрения и утверждения </w:t>
      </w:r>
      <w:r w:rsidR="00153F90">
        <w:rPr>
          <w:rFonts w:ascii="Times New Roman" w:hAnsi="Times New Roman" w:cs="Times New Roman"/>
          <w:sz w:val="28"/>
          <w:szCs w:val="28"/>
        </w:rPr>
        <w:t>годового отчета о</w:t>
      </w:r>
      <w:r w:rsidR="00A01319">
        <w:rPr>
          <w:rFonts w:ascii="Times New Roman" w:hAnsi="Times New Roman" w:cs="Times New Roman"/>
          <w:sz w:val="28"/>
          <w:szCs w:val="28"/>
        </w:rPr>
        <w:t>б исполнении бюджета за 2024 го</w:t>
      </w:r>
      <w:r w:rsidR="007A7442">
        <w:rPr>
          <w:rFonts w:ascii="Times New Roman" w:hAnsi="Times New Roman" w:cs="Times New Roman"/>
          <w:sz w:val="28"/>
          <w:szCs w:val="28"/>
        </w:rPr>
        <w:t>д</w:t>
      </w:r>
      <w:bookmarkStart w:id="0" w:name="_GoBack"/>
      <w:bookmarkEnd w:id="0"/>
    </w:p>
    <w:p w:rsidR="00CA6886" w:rsidRDefault="00CA6886" w:rsidP="00CA688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4274"/>
        <w:gridCol w:w="4814"/>
      </w:tblGrid>
      <w:tr w:rsidR="004C1D23" w:rsidTr="00CA6886">
        <w:tc>
          <w:tcPr>
            <w:tcW w:w="0" w:type="auto"/>
          </w:tcPr>
          <w:p w:rsidR="00CA6886" w:rsidRPr="00CA6886" w:rsidRDefault="00CA6886" w:rsidP="00CA6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8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A6886" w:rsidRPr="00CA6886" w:rsidRDefault="00CA6886" w:rsidP="00CA6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88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0" w:type="auto"/>
          </w:tcPr>
          <w:p w:rsidR="00CA6886" w:rsidRPr="00CA6886" w:rsidRDefault="00CA6886" w:rsidP="00CA6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886">
              <w:rPr>
                <w:rFonts w:ascii="Times New Roman" w:hAnsi="Times New Roman" w:cs="Times New Roman"/>
                <w:sz w:val="24"/>
                <w:szCs w:val="24"/>
              </w:rPr>
              <w:t>Наименование события</w:t>
            </w:r>
          </w:p>
        </w:tc>
        <w:tc>
          <w:tcPr>
            <w:tcW w:w="0" w:type="auto"/>
          </w:tcPr>
          <w:p w:rsidR="00CA6886" w:rsidRPr="00CA6886" w:rsidRDefault="00CA6886" w:rsidP="00CA6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886">
              <w:rPr>
                <w:rFonts w:ascii="Times New Roman" w:hAnsi="Times New Roman" w:cs="Times New Roman"/>
                <w:sz w:val="24"/>
                <w:szCs w:val="24"/>
              </w:rPr>
              <w:t>Установленные</w:t>
            </w:r>
          </w:p>
          <w:p w:rsidR="00CA6886" w:rsidRPr="00CA6886" w:rsidRDefault="00CA6886" w:rsidP="00CA6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886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4C1D23" w:rsidTr="00CA6886">
        <w:tc>
          <w:tcPr>
            <w:tcW w:w="0" w:type="auto"/>
          </w:tcPr>
          <w:p w:rsidR="00CA6886" w:rsidRPr="00CA6886" w:rsidRDefault="00CA6886" w:rsidP="00CA6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88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</w:tcPr>
          <w:p w:rsidR="00153F90" w:rsidRPr="00153F90" w:rsidRDefault="00153F90" w:rsidP="00153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</w:t>
            </w:r>
            <w:r w:rsidRPr="00153F90">
              <w:rPr>
                <w:rFonts w:ascii="Times New Roman" w:hAnsi="Times New Roman" w:cs="Times New Roman"/>
                <w:sz w:val="24"/>
                <w:szCs w:val="24"/>
              </w:rPr>
              <w:t xml:space="preserve"> на рассмотрение Думы городского</w:t>
            </w:r>
          </w:p>
          <w:p w:rsidR="00CA6886" w:rsidRPr="00CA6886" w:rsidRDefault="00153F90" w:rsidP="00153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3F9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153F90">
              <w:rPr>
                <w:rFonts w:ascii="Times New Roman" w:hAnsi="Times New Roman" w:cs="Times New Roman"/>
                <w:sz w:val="24"/>
                <w:szCs w:val="24"/>
              </w:rPr>
              <w:t xml:space="preserve"> ЗАТО Фокино проекта 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F90">
              <w:rPr>
                <w:rFonts w:ascii="Times New Roman" w:hAnsi="Times New Roman" w:cs="Times New Roman"/>
                <w:sz w:val="24"/>
                <w:szCs w:val="24"/>
              </w:rPr>
              <w:t>Думы городского округа ЗАТО Фокино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F90">
              <w:rPr>
                <w:rFonts w:ascii="Times New Roman" w:hAnsi="Times New Roman" w:cs="Times New Roman"/>
                <w:sz w:val="24"/>
                <w:szCs w:val="24"/>
              </w:rPr>
              <w:t>«Об утверждении отчета об исполнении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F90">
              <w:rPr>
                <w:rFonts w:ascii="Times New Roman" w:hAnsi="Times New Roman" w:cs="Times New Roman"/>
                <w:sz w:val="24"/>
                <w:szCs w:val="24"/>
              </w:rPr>
              <w:t>бюджета городского округа ЗАТО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F90">
              <w:rPr>
                <w:rFonts w:ascii="Times New Roman" w:hAnsi="Times New Roman" w:cs="Times New Roman"/>
                <w:sz w:val="24"/>
                <w:szCs w:val="24"/>
              </w:rPr>
              <w:t>Фокино за 2024 год»</w:t>
            </w:r>
          </w:p>
        </w:tc>
        <w:tc>
          <w:tcPr>
            <w:tcW w:w="2084" w:type="dxa"/>
          </w:tcPr>
          <w:p w:rsidR="00CA6886" w:rsidRDefault="00A05455" w:rsidP="00CA6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  <w:r w:rsidR="00153F90">
              <w:rPr>
                <w:rFonts w:ascii="Times New Roman" w:hAnsi="Times New Roman" w:cs="Times New Roman"/>
                <w:sz w:val="24"/>
                <w:szCs w:val="24"/>
              </w:rPr>
              <w:t xml:space="preserve"> 1 мая </w:t>
            </w:r>
            <w:proofErr w:type="spellStart"/>
            <w:r w:rsidR="00153F90">
              <w:rPr>
                <w:rFonts w:ascii="Times New Roman" w:hAnsi="Times New Roman" w:cs="Times New Roman"/>
                <w:sz w:val="24"/>
                <w:szCs w:val="24"/>
              </w:rPr>
              <w:t>текушего</w:t>
            </w:r>
            <w:proofErr w:type="spellEnd"/>
            <w:r w:rsidR="00153F9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153F90" w:rsidRDefault="00153F90" w:rsidP="00CA6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F90" w:rsidRPr="00CA6886" w:rsidRDefault="00153F90" w:rsidP="00CA6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(проект внесен 19.03.2025)</w:t>
            </w:r>
          </w:p>
        </w:tc>
      </w:tr>
      <w:tr w:rsidR="004C1D23" w:rsidTr="00CA6886">
        <w:tc>
          <w:tcPr>
            <w:tcW w:w="0" w:type="auto"/>
          </w:tcPr>
          <w:p w:rsidR="00CA6886" w:rsidRPr="008658E5" w:rsidRDefault="008658E5" w:rsidP="00CA6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A6886" w:rsidRPr="008658E5" w:rsidRDefault="008658E5" w:rsidP="00153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8E5">
              <w:rPr>
                <w:rFonts w:ascii="Times New Roman" w:hAnsi="Times New Roman" w:cs="Times New Roman"/>
                <w:sz w:val="24"/>
                <w:szCs w:val="24"/>
              </w:rPr>
              <w:t xml:space="preserve">Публичные слушания по проекту решения </w:t>
            </w:r>
            <w:r w:rsidR="00153F90" w:rsidRPr="00153F90">
              <w:rPr>
                <w:rFonts w:ascii="Times New Roman" w:hAnsi="Times New Roman" w:cs="Times New Roman"/>
                <w:sz w:val="24"/>
                <w:szCs w:val="24"/>
              </w:rPr>
              <w:t>«Об утверждении отчета об исполнении</w:t>
            </w:r>
            <w:r w:rsidR="0015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F90" w:rsidRPr="00153F90">
              <w:rPr>
                <w:rFonts w:ascii="Times New Roman" w:hAnsi="Times New Roman" w:cs="Times New Roman"/>
                <w:sz w:val="24"/>
                <w:szCs w:val="24"/>
              </w:rPr>
              <w:t xml:space="preserve">бюджета городского </w:t>
            </w:r>
            <w:proofErr w:type="gramStart"/>
            <w:r w:rsidR="00153F90" w:rsidRPr="00153F9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="00153F90" w:rsidRPr="00153F90">
              <w:rPr>
                <w:rFonts w:ascii="Times New Roman" w:hAnsi="Times New Roman" w:cs="Times New Roman"/>
                <w:sz w:val="24"/>
                <w:szCs w:val="24"/>
              </w:rPr>
              <w:t xml:space="preserve"> ЗАТО</w:t>
            </w:r>
            <w:r w:rsidR="0015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F90" w:rsidRPr="00153F90">
              <w:rPr>
                <w:rFonts w:ascii="Times New Roman" w:hAnsi="Times New Roman" w:cs="Times New Roman"/>
                <w:sz w:val="24"/>
                <w:szCs w:val="24"/>
              </w:rPr>
              <w:t>Фокино за 2024 год»</w:t>
            </w:r>
          </w:p>
        </w:tc>
        <w:tc>
          <w:tcPr>
            <w:tcW w:w="0" w:type="auto"/>
          </w:tcPr>
          <w:p w:rsidR="00CA6886" w:rsidRDefault="00153F90" w:rsidP="00CA6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 2025 года</w:t>
            </w:r>
          </w:p>
          <w:p w:rsidR="00153F90" w:rsidRDefault="00153F90" w:rsidP="00CA6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(публичные слушания назначены на </w:t>
            </w:r>
          </w:p>
          <w:p w:rsidR="00153F90" w:rsidRPr="008658E5" w:rsidRDefault="00153F90" w:rsidP="00CA6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апреля 2025 года)</w:t>
            </w:r>
          </w:p>
        </w:tc>
      </w:tr>
      <w:tr w:rsidR="004C1D23" w:rsidTr="00CA6886">
        <w:tc>
          <w:tcPr>
            <w:tcW w:w="0" w:type="auto"/>
          </w:tcPr>
          <w:p w:rsidR="00CA6886" w:rsidRPr="008658E5" w:rsidRDefault="008658E5" w:rsidP="00CA6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A6886" w:rsidRPr="008658E5" w:rsidRDefault="008658E5" w:rsidP="00CA6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8E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проекта решения </w:t>
            </w:r>
            <w:r w:rsidR="00153F90" w:rsidRPr="00153F90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отчета об исполнении бюджета городского </w:t>
            </w:r>
            <w:proofErr w:type="gramStart"/>
            <w:r w:rsidR="00153F90" w:rsidRPr="00153F9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="00153F90" w:rsidRPr="00153F90">
              <w:rPr>
                <w:rFonts w:ascii="Times New Roman" w:hAnsi="Times New Roman" w:cs="Times New Roman"/>
                <w:sz w:val="24"/>
                <w:szCs w:val="24"/>
              </w:rPr>
              <w:t xml:space="preserve"> ЗАТО Фокино за 2024 год»</w:t>
            </w:r>
          </w:p>
        </w:tc>
        <w:tc>
          <w:tcPr>
            <w:tcW w:w="0" w:type="auto"/>
          </w:tcPr>
          <w:p w:rsidR="004C1D23" w:rsidRDefault="004C1D23" w:rsidP="004C1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Дума</w:t>
            </w:r>
            <w:r w:rsidRPr="004C1D2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</w:t>
            </w:r>
            <w:proofErr w:type="gramStart"/>
            <w:r w:rsidRPr="004C1D23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4C1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ЗАТО Фокино</w:t>
            </w:r>
          </w:p>
          <w:p w:rsidR="004C1D23" w:rsidRPr="004C1D23" w:rsidRDefault="004C1D23" w:rsidP="004C1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рассматривает </w:t>
            </w:r>
            <w:r w:rsidRPr="004C1D23">
              <w:rPr>
                <w:rFonts w:ascii="Times New Roman" w:hAnsi="Times New Roman" w:cs="Times New Roman"/>
                <w:sz w:val="24"/>
                <w:szCs w:val="24"/>
              </w:rPr>
              <w:t>годовой отчет об</w:t>
            </w:r>
          </w:p>
          <w:p w:rsidR="004C1D23" w:rsidRPr="004C1D23" w:rsidRDefault="004C1D23" w:rsidP="004C1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D23">
              <w:rPr>
                <w:rFonts w:ascii="Times New Roman" w:hAnsi="Times New Roman" w:cs="Times New Roman"/>
                <w:sz w:val="24"/>
                <w:szCs w:val="24"/>
              </w:rPr>
              <w:t>исполнении бюджета после получения</w:t>
            </w:r>
          </w:p>
          <w:p w:rsidR="004C1D23" w:rsidRDefault="004C1D23" w:rsidP="004C1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D2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контрольно-счетной палаты</w:t>
            </w:r>
          </w:p>
          <w:p w:rsidR="004C1D23" w:rsidRDefault="004C1D23" w:rsidP="004C1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Фокино</w:t>
            </w:r>
            <w:r w:rsidRPr="004C1D23">
              <w:rPr>
                <w:rFonts w:ascii="Times New Roman" w:hAnsi="Times New Roman" w:cs="Times New Roman"/>
                <w:sz w:val="24"/>
                <w:szCs w:val="24"/>
              </w:rPr>
              <w:t xml:space="preserve"> на годовой</w:t>
            </w:r>
          </w:p>
          <w:p w:rsidR="004C1D23" w:rsidRPr="004C1D23" w:rsidRDefault="004C1D23" w:rsidP="004C1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D23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D23">
              <w:rPr>
                <w:rFonts w:ascii="Times New Roman" w:hAnsi="Times New Roman" w:cs="Times New Roman"/>
                <w:sz w:val="24"/>
                <w:szCs w:val="24"/>
              </w:rPr>
              <w:t>об исполнении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бюджета.</w:t>
            </w:r>
          </w:p>
          <w:p w:rsidR="004C1D23" w:rsidRPr="004C1D23" w:rsidRDefault="004C1D23" w:rsidP="004C1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Pr="004C1D23">
              <w:rPr>
                <w:rFonts w:ascii="Times New Roman" w:hAnsi="Times New Roman" w:cs="Times New Roman"/>
                <w:sz w:val="24"/>
                <w:szCs w:val="24"/>
              </w:rPr>
              <w:t>заключения на годовой отчет</w:t>
            </w:r>
          </w:p>
          <w:p w:rsidR="004C1D23" w:rsidRDefault="004C1D23" w:rsidP="004C1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бюджета </w:t>
            </w:r>
            <w:r w:rsidRPr="004C1D23">
              <w:rPr>
                <w:rFonts w:ascii="Times New Roman" w:hAnsi="Times New Roman" w:cs="Times New Roman"/>
                <w:sz w:val="24"/>
                <w:szCs w:val="24"/>
              </w:rPr>
              <w:t>проводится</w:t>
            </w:r>
          </w:p>
          <w:p w:rsidR="00CA6886" w:rsidRPr="008658E5" w:rsidRDefault="004C1D23" w:rsidP="004C1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срок, не </w:t>
            </w:r>
            <w:r w:rsidRPr="004C1D23">
              <w:rPr>
                <w:rFonts w:ascii="Times New Roman" w:hAnsi="Times New Roman" w:cs="Times New Roman"/>
                <w:sz w:val="24"/>
                <w:szCs w:val="24"/>
              </w:rPr>
              <w:t>превышающий один месяц.</w:t>
            </w:r>
          </w:p>
        </w:tc>
      </w:tr>
      <w:tr w:rsidR="004C1D23" w:rsidTr="00CA6886">
        <w:tc>
          <w:tcPr>
            <w:tcW w:w="0" w:type="auto"/>
          </w:tcPr>
          <w:p w:rsidR="008658E5" w:rsidRPr="008658E5" w:rsidRDefault="008658E5" w:rsidP="00CA6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8658E5" w:rsidRPr="008658E5" w:rsidRDefault="007B12A9" w:rsidP="00CA6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решения </w:t>
            </w:r>
            <w:r w:rsidR="004C1D23" w:rsidRPr="004C1D23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отчета об исполнении бюджета городского </w:t>
            </w:r>
            <w:proofErr w:type="gramStart"/>
            <w:r w:rsidR="004C1D23" w:rsidRPr="004C1D23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="004C1D23" w:rsidRPr="004C1D23">
              <w:rPr>
                <w:rFonts w:ascii="Times New Roman" w:hAnsi="Times New Roman" w:cs="Times New Roman"/>
                <w:sz w:val="24"/>
                <w:szCs w:val="24"/>
              </w:rPr>
              <w:t xml:space="preserve"> ЗАТО Фокино за 2024 год»</w:t>
            </w:r>
          </w:p>
        </w:tc>
        <w:tc>
          <w:tcPr>
            <w:tcW w:w="0" w:type="auto"/>
          </w:tcPr>
          <w:p w:rsidR="008658E5" w:rsidRPr="008658E5" w:rsidRDefault="007B12A9" w:rsidP="004C1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A9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="004C1D2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7B1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1D23">
              <w:rPr>
                <w:rFonts w:ascii="Times New Roman" w:hAnsi="Times New Roman" w:cs="Times New Roman"/>
                <w:sz w:val="24"/>
                <w:szCs w:val="24"/>
              </w:rPr>
              <w:t>июня</w:t>
            </w:r>
            <w:r w:rsidRPr="007B12A9">
              <w:rPr>
                <w:rFonts w:ascii="Times New Roman" w:hAnsi="Times New Roman" w:cs="Times New Roman"/>
                <w:sz w:val="24"/>
                <w:szCs w:val="24"/>
              </w:rPr>
              <w:t xml:space="preserve"> текущего года</w:t>
            </w:r>
          </w:p>
        </w:tc>
      </w:tr>
    </w:tbl>
    <w:p w:rsidR="00CA6886" w:rsidRPr="00CA6886" w:rsidRDefault="00CA6886" w:rsidP="00CA688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A6886" w:rsidRPr="00CA6886" w:rsidSect="00CA6886">
      <w:pgSz w:w="11907" w:h="16840" w:code="9"/>
      <w:pgMar w:top="709" w:right="851" w:bottom="1134" w:left="1418" w:header="720" w:footer="720" w:gutter="0"/>
      <w:cols w:space="708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74A"/>
    <w:rsid w:val="00093324"/>
    <w:rsid w:val="00153F90"/>
    <w:rsid w:val="001C074A"/>
    <w:rsid w:val="00253ED3"/>
    <w:rsid w:val="003A08AD"/>
    <w:rsid w:val="003E70B8"/>
    <w:rsid w:val="004C1D23"/>
    <w:rsid w:val="00536DDF"/>
    <w:rsid w:val="006E03FE"/>
    <w:rsid w:val="007A7442"/>
    <w:rsid w:val="007B12A9"/>
    <w:rsid w:val="008658E5"/>
    <w:rsid w:val="00895456"/>
    <w:rsid w:val="00A01319"/>
    <w:rsid w:val="00A05455"/>
    <w:rsid w:val="00CA6886"/>
    <w:rsid w:val="00F2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C78F0-2D92-49C6-B08B-146A966C1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6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4294938538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10</cp:revision>
  <dcterms:created xsi:type="dcterms:W3CDTF">2024-11-20T06:09:00Z</dcterms:created>
  <dcterms:modified xsi:type="dcterms:W3CDTF">2025-03-28T00:12:00Z</dcterms:modified>
</cp:coreProperties>
</file>