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88"/>
        <w:gridCol w:w="565"/>
        <w:gridCol w:w="4161"/>
      </w:tblGrid>
      <w:tr w:rsidR="00721E68" w:rsidRPr="00901164" w:rsidTr="005662CF">
        <w:tc>
          <w:tcPr>
            <w:tcW w:w="4788" w:type="dxa"/>
          </w:tcPr>
          <w:p w:rsidR="00721E68" w:rsidRPr="00460024" w:rsidRDefault="00721E68">
            <w:pPr>
              <w:spacing w:line="220" w:lineRule="exact"/>
              <w:jc w:val="center"/>
              <w:rPr>
                <w:sz w:val="28"/>
                <w:szCs w:val="28"/>
              </w:rPr>
            </w:pPr>
          </w:p>
        </w:tc>
        <w:tc>
          <w:tcPr>
            <w:tcW w:w="565" w:type="dxa"/>
          </w:tcPr>
          <w:p w:rsidR="00721E68" w:rsidRPr="00460024" w:rsidRDefault="00721E68">
            <w:pPr>
              <w:rPr>
                <w:sz w:val="28"/>
                <w:szCs w:val="28"/>
              </w:rPr>
            </w:pPr>
          </w:p>
        </w:tc>
        <w:tc>
          <w:tcPr>
            <w:tcW w:w="4161" w:type="dxa"/>
          </w:tcPr>
          <w:p w:rsidR="00721E68" w:rsidRPr="00901164" w:rsidRDefault="00721E68">
            <w:pPr>
              <w:rPr>
                <w:sz w:val="28"/>
                <w:szCs w:val="28"/>
              </w:rPr>
            </w:pPr>
            <w:r w:rsidRPr="00901164">
              <w:rPr>
                <w:sz w:val="28"/>
                <w:szCs w:val="28"/>
              </w:rPr>
              <w:t>УТВЕРЖДАЮ</w:t>
            </w:r>
          </w:p>
          <w:p w:rsidR="00721E68" w:rsidRPr="00901164" w:rsidRDefault="00721E68">
            <w:pPr>
              <w:rPr>
                <w:sz w:val="28"/>
                <w:szCs w:val="28"/>
              </w:rPr>
            </w:pPr>
            <w:r w:rsidRPr="00901164">
              <w:rPr>
                <w:sz w:val="28"/>
                <w:szCs w:val="28"/>
              </w:rPr>
              <w:t>Глава городского округа ЗАТО</w:t>
            </w:r>
          </w:p>
          <w:p w:rsidR="00721E68" w:rsidRPr="00901164" w:rsidRDefault="00721E68">
            <w:pPr>
              <w:rPr>
                <w:sz w:val="28"/>
                <w:szCs w:val="28"/>
              </w:rPr>
            </w:pPr>
            <w:r w:rsidRPr="00901164">
              <w:rPr>
                <w:sz w:val="28"/>
                <w:szCs w:val="28"/>
              </w:rPr>
              <w:t xml:space="preserve">город Фокино </w:t>
            </w:r>
          </w:p>
          <w:p w:rsidR="00721E68" w:rsidRPr="00901164" w:rsidRDefault="00721E68">
            <w:pPr>
              <w:rPr>
                <w:sz w:val="28"/>
                <w:szCs w:val="28"/>
              </w:rPr>
            </w:pPr>
          </w:p>
          <w:p w:rsidR="00721E68" w:rsidRPr="00901164" w:rsidRDefault="00721E68">
            <w:pPr>
              <w:rPr>
                <w:sz w:val="28"/>
                <w:szCs w:val="28"/>
              </w:rPr>
            </w:pPr>
            <w:r w:rsidRPr="00901164">
              <w:rPr>
                <w:sz w:val="28"/>
                <w:szCs w:val="28"/>
              </w:rPr>
              <w:t>______________    А.С.Баранов</w:t>
            </w:r>
          </w:p>
        </w:tc>
      </w:tr>
      <w:tr w:rsidR="00721E68" w:rsidRPr="00901164" w:rsidTr="005662CF">
        <w:tc>
          <w:tcPr>
            <w:tcW w:w="4788" w:type="dxa"/>
          </w:tcPr>
          <w:p w:rsidR="00721E68" w:rsidRPr="00901164" w:rsidRDefault="00721E68">
            <w:pPr>
              <w:spacing w:line="220" w:lineRule="exact"/>
              <w:jc w:val="center"/>
              <w:rPr>
                <w:sz w:val="28"/>
                <w:szCs w:val="28"/>
              </w:rPr>
            </w:pPr>
          </w:p>
        </w:tc>
        <w:tc>
          <w:tcPr>
            <w:tcW w:w="565" w:type="dxa"/>
          </w:tcPr>
          <w:p w:rsidR="00721E68" w:rsidRPr="00901164" w:rsidRDefault="00721E68">
            <w:pPr>
              <w:rPr>
                <w:sz w:val="28"/>
                <w:szCs w:val="28"/>
              </w:rPr>
            </w:pPr>
          </w:p>
        </w:tc>
        <w:tc>
          <w:tcPr>
            <w:tcW w:w="4161" w:type="dxa"/>
          </w:tcPr>
          <w:p w:rsidR="00721E68" w:rsidRPr="00901164" w:rsidRDefault="00721E68" w:rsidP="00901164">
            <w:pPr>
              <w:jc w:val="center"/>
              <w:rPr>
                <w:sz w:val="28"/>
                <w:szCs w:val="28"/>
              </w:rPr>
            </w:pPr>
            <w:r w:rsidRPr="00901164">
              <w:rPr>
                <w:sz w:val="28"/>
                <w:szCs w:val="28"/>
              </w:rPr>
              <w:t xml:space="preserve">                           </w:t>
            </w:r>
            <w:r w:rsidR="00901164">
              <w:rPr>
                <w:sz w:val="28"/>
                <w:szCs w:val="28"/>
              </w:rPr>
              <w:t>07</w:t>
            </w:r>
            <w:r w:rsidRPr="00901164">
              <w:rPr>
                <w:sz w:val="28"/>
                <w:szCs w:val="28"/>
              </w:rPr>
              <w:t>.11.201</w:t>
            </w:r>
            <w:r w:rsidR="00C44086" w:rsidRPr="00901164">
              <w:rPr>
                <w:sz w:val="28"/>
                <w:szCs w:val="28"/>
              </w:rPr>
              <w:t>8</w:t>
            </w:r>
          </w:p>
        </w:tc>
      </w:tr>
    </w:tbl>
    <w:p w:rsidR="00721E68" w:rsidRPr="00901164" w:rsidRDefault="00721E68" w:rsidP="005662CF">
      <w:pPr>
        <w:jc w:val="center"/>
        <w:rPr>
          <w:sz w:val="28"/>
          <w:szCs w:val="28"/>
        </w:rPr>
      </w:pPr>
    </w:p>
    <w:p w:rsidR="00721E68" w:rsidRPr="00901164" w:rsidRDefault="00721E68" w:rsidP="005662CF">
      <w:pPr>
        <w:jc w:val="center"/>
        <w:rPr>
          <w:sz w:val="28"/>
          <w:szCs w:val="28"/>
        </w:rPr>
      </w:pPr>
      <w:r w:rsidRPr="00901164">
        <w:rPr>
          <w:sz w:val="28"/>
          <w:szCs w:val="28"/>
        </w:rPr>
        <w:t>Показатели плана развития архивного дела</w:t>
      </w:r>
    </w:p>
    <w:p w:rsidR="00721E68" w:rsidRPr="00901164" w:rsidRDefault="00721E68" w:rsidP="005662CF">
      <w:pPr>
        <w:jc w:val="center"/>
        <w:rPr>
          <w:sz w:val="28"/>
          <w:szCs w:val="28"/>
        </w:rPr>
      </w:pPr>
      <w:r w:rsidRPr="00901164">
        <w:rPr>
          <w:sz w:val="28"/>
          <w:szCs w:val="28"/>
        </w:rPr>
        <w:t xml:space="preserve"> в городском </w:t>
      </w:r>
      <w:proofErr w:type="gramStart"/>
      <w:r w:rsidRPr="00901164">
        <w:rPr>
          <w:sz w:val="28"/>
          <w:szCs w:val="28"/>
        </w:rPr>
        <w:t>округе</w:t>
      </w:r>
      <w:proofErr w:type="gramEnd"/>
      <w:r w:rsidRPr="00901164">
        <w:rPr>
          <w:sz w:val="28"/>
          <w:szCs w:val="28"/>
        </w:rPr>
        <w:t xml:space="preserve"> ЗАТО город Фокино на 201</w:t>
      </w:r>
      <w:r w:rsidR="00323D67" w:rsidRPr="00901164">
        <w:rPr>
          <w:sz w:val="28"/>
          <w:szCs w:val="28"/>
        </w:rPr>
        <w:t>9</w:t>
      </w:r>
      <w:r w:rsidRPr="00901164">
        <w:rPr>
          <w:sz w:val="28"/>
          <w:szCs w:val="28"/>
        </w:rPr>
        <w:t>-й год</w:t>
      </w:r>
    </w:p>
    <w:p w:rsidR="00721E68" w:rsidRPr="00901164" w:rsidRDefault="00721E68" w:rsidP="005662CF">
      <w:pPr>
        <w:jc w:val="center"/>
        <w:rPr>
          <w:sz w:val="28"/>
          <w:szCs w:val="28"/>
        </w:rPr>
      </w:pPr>
    </w:p>
    <w:p w:rsidR="00721E68" w:rsidRPr="00901164" w:rsidRDefault="00721E68" w:rsidP="005662CF">
      <w:pPr>
        <w:spacing w:line="360" w:lineRule="auto"/>
        <w:jc w:val="both"/>
        <w:rPr>
          <w:sz w:val="28"/>
          <w:szCs w:val="28"/>
        </w:rPr>
      </w:pPr>
      <w:r w:rsidRPr="00901164">
        <w:rPr>
          <w:sz w:val="28"/>
          <w:szCs w:val="28"/>
        </w:rPr>
        <w:tab/>
        <w:t>Муниципальный архив планирует на 201</w:t>
      </w:r>
      <w:r w:rsidR="00323D67" w:rsidRPr="00901164">
        <w:rPr>
          <w:sz w:val="28"/>
          <w:szCs w:val="28"/>
        </w:rPr>
        <w:t>9</w:t>
      </w:r>
      <w:r w:rsidRPr="00901164">
        <w:rPr>
          <w:sz w:val="28"/>
          <w:szCs w:val="28"/>
        </w:rPr>
        <w:t>-й год:</w:t>
      </w:r>
    </w:p>
    <w:p w:rsidR="00721E68" w:rsidRPr="00901164" w:rsidRDefault="00721E68" w:rsidP="00323D67">
      <w:pPr>
        <w:ind w:firstLine="708"/>
        <w:jc w:val="both"/>
        <w:rPr>
          <w:b/>
          <w:sz w:val="28"/>
          <w:szCs w:val="28"/>
        </w:rPr>
      </w:pPr>
      <w:r w:rsidRPr="00901164">
        <w:rPr>
          <w:sz w:val="28"/>
          <w:szCs w:val="28"/>
        </w:rPr>
        <w:t>1. В сфере обеспечения сохранности и государственного учета документов:</w:t>
      </w:r>
    </w:p>
    <w:p w:rsidR="00721E68" w:rsidRPr="00901164" w:rsidRDefault="00721E68" w:rsidP="00560E31">
      <w:pPr>
        <w:spacing w:line="360" w:lineRule="auto"/>
        <w:ind w:firstLine="708"/>
        <w:jc w:val="both"/>
        <w:rPr>
          <w:sz w:val="28"/>
          <w:szCs w:val="28"/>
        </w:rPr>
      </w:pPr>
      <w:r w:rsidRPr="00901164">
        <w:rPr>
          <w:sz w:val="28"/>
          <w:szCs w:val="28"/>
        </w:rPr>
        <w:t xml:space="preserve">1.1. Повышать пожарную безопасности архива, его </w:t>
      </w:r>
      <w:r w:rsidR="00323D67" w:rsidRPr="00901164">
        <w:rPr>
          <w:sz w:val="28"/>
          <w:szCs w:val="28"/>
        </w:rPr>
        <w:t>антитеррористическую защищенность</w:t>
      </w:r>
      <w:r w:rsidRPr="00901164">
        <w:rPr>
          <w:sz w:val="28"/>
          <w:szCs w:val="28"/>
        </w:rPr>
        <w:t>.</w:t>
      </w:r>
    </w:p>
    <w:p w:rsidR="00721E68" w:rsidRPr="00901164" w:rsidRDefault="00721E68" w:rsidP="00560E31">
      <w:pPr>
        <w:spacing w:line="360" w:lineRule="auto"/>
        <w:ind w:firstLine="708"/>
        <w:jc w:val="both"/>
        <w:rPr>
          <w:sz w:val="28"/>
          <w:szCs w:val="28"/>
        </w:rPr>
      </w:pPr>
      <w:r w:rsidRPr="00901164">
        <w:rPr>
          <w:sz w:val="28"/>
          <w:szCs w:val="28"/>
        </w:rPr>
        <w:t>1.2. Усиливать контроль за сохранность архивных документов в читальных залах в связи с их самостоятельным копированием пользователями;</w:t>
      </w:r>
    </w:p>
    <w:p w:rsidR="00721E68" w:rsidRPr="00901164" w:rsidRDefault="00721E68" w:rsidP="00560E31">
      <w:pPr>
        <w:spacing w:line="360" w:lineRule="auto"/>
        <w:ind w:firstLine="708"/>
        <w:jc w:val="both"/>
        <w:rPr>
          <w:sz w:val="28"/>
          <w:szCs w:val="28"/>
        </w:rPr>
      </w:pPr>
      <w:r w:rsidRPr="00901164">
        <w:rPr>
          <w:sz w:val="28"/>
          <w:szCs w:val="28"/>
        </w:rPr>
        <w:t xml:space="preserve">1.3. Провести паспортизацию муниципального архива городского </w:t>
      </w:r>
      <w:proofErr w:type="gramStart"/>
      <w:r w:rsidRPr="00901164">
        <w:rPr>
          <w:sz w:val="28"/>
          <w:szCs w:val="28"/>
        </w:rPr>
        <w:t>округа</w:t>
      </w:r>
      <w:proofErr w:type="gramEnd"/>
      <w:r w:rsidRPr="00901164">
        <w:rPr>
          <w:sz w:val="28"/>
          <w:szCs w:val="28"/>
        </w:rPr>
        <w:t xml:space="preserve"> ЗАТО город Фокино по состоянию на 01.01.2019 в порядке и по формам, определенным Регламентом государственного учета документов Архивного фонда Российской Федерации (утвержден приказом </w:t>
      </w:r>
      <w:proofErr w:type="spellStart"/>
      <w:r w:rsidRPr="00901164">
        <w:rPr>
          <w:sz w:val="28"/>
          <w:szCs w:val="28"/>
        </w:rPr>
        <w:t>Росархива</w:t>
      </w:r>
      <w:proofErr w:type="spellEnd"/>
      <w:r w:rsidRPr="00901164">
        <w:rPr>
          <w:sz w:val="28"/>
          <w:szCs w:val="28"/>
        </w:rPr>
        <w:t xml:space="preserve"> от 11.03.</w:t>
      </w:r>
      <w:r w:rsidR="001E026E">
        <w:rPr>
          <w:sz w:val="28"/>
          <w:szCs w:val="28"/>
        </w:rPr>
        <w:t>19</w:t>
      </w:r>
      <w:r w:rsidRPr="00901164">
        <w:rPr>
          <w:sz w:val="28"/>
          <w:szCs w:val="28"/>
        </w:rPr>
        <w:t>97 №11, зарегистрирован Минюстом России 08.07.</w:t>
      </w:r>
      <w:r w:rsidR="001E026E">
        <w:rPr>
          <w:sz w:val="28"/>
          <w:szCs w:val="28"/>
        </w:rPr>
        <w:t>19</w:t>
      </w:r>
      <w:r w:rsidRPr="00901164">
        <w:rPr>
          <w:sz w:val="28"/>
          <w:szCs w:val="28"/>
        </w:rPr>
        <w:t xml:space="preserve">97, регистрационный №1344). </w:t>
      </w:r>
    </w:p>
    <w:p w:rsidR="00721E68" w:rsidRPr="00901164" w:rsidRDefault="00721E68" w:rsidP="005662CF">
      <w:pPr>
        <w:spacing w:line="360" w:lineRule="auto"/>
        <w:ind w:firstLine="708"/>
        <w:jc w:val="both"/>
        <w:rPr>
          <w:sz w:val="28"/>
          <w:szCs w:val="28"/>
        </w:rPr>
      </w:pPr>
      <w:r w:rsidRPr="00901164">
        <w:rPr>
          <w:sz w:val="28"/>
          <w:szCs w:val="28"/>
        </w:rPr>
        <w:t>1.4.  В 201</w:t>
      </w:r>
      <w:r w:rsidR="00CA0A7C" w:rsidRPr="00901164">
        <w:rPr>
          <w:sz w:val="28"/>
          <w:szCs w:val="28"/>
        </w:rPr>
        <w:t>9</w:t>
      </w:r>
      <w:r w:rsidRPr="00901164">
        <w:rPr>
          <w:sz w:val="28"/>
          <w:szCs w:val="28"/>
        </w:rPr>
        <w:t xml:space="preserve"> году произвести проверку наличия и состояния документов фонда </w:t>
      </w:r>
      <w:r w:rsidR="00CA0A7C" w:rsidRPr="00901164">
        <w:rPr>
          <w:sz w:val="28"/>
          <w:szCs w:val="28"/>
        </w:rPr>
        <w:t>рыбозавода</w:t>
      </w:r>
      <w:r w:rsidRPr="00901164">
        <w:rPr>
          <w:sz w:val="28"/>
          <w:szCs w:val="28"/>
        </w:rPr>
        <w:t xml:space="preserve"> «Путятин» (</w:t>
      </w:r>
      <w:r w:rsidR="00CA0A7C" w:rsidRPr="00901164">
        <w:rPr>
          <w:sz w:val="28"/>
          <w:szCs w:val="28"/>
        </w:rPr>
        <w:t>148</w:t>
      </w:r>
      <w:r w:rsidRPr="00901164">
        <w:rPr>
          <w:sz w:val="28"/>
          <w:szCs w:val="28"/>
        </w:rPr>
        <w:t xml:space="preserve"> ед.хр.). После проверки наличия, незамедлительно информировать архивный отдел Приморского края обо всех фактах </w:t>
      </w:r>
      <w:proofErr w:type="spellStart"/>
      <w:r w:rsidRPr="00901164">
        <w:rPr>
          <w:sz w:val="28"/>
          <w:szCs w:val="28"/>
        </w:rPr>
        <w:t>необнаружения</w:t>
      </w:r>
      <w:proofErr w:type="spellEnd"/>
      <w:r w:rsidRPr="00901164">
        <w:rPr>
          <w:sz w:val="28"/>
          <w:szCs w:val="28"/>
        </w:rPr>
        <w:t xml:space="preserve"> дел (документов). </w:t>
      </w:r>
    </w:p>
    <w:p w:rsidR="00721E68" w:rsidRPr="00901164" w:rsidRDefault="00721E68" w:rsidP="00406805">
      <w:pPr>
        <w:spacing w:before="120" w:line="360" w:lineRule="auto"/>
        <w:ind w:firstLine="709"/>
        <w:jc w:val="both"/>
        <w:rPr>
          <w:b/>
          <w:sz w:val="28"/>
          <w:szCs w:val="28"/>
          <w:lang w:eastAsia="en-US"/>
        </w:rPr>
      </w:pPr>
      <w:r w:rsidRPr="00901164">
        <w:rPr>
          <w:sz w:val="28"/>
          <w:szCs w:val="28"/>
        </w:rPr>
        <w:t xml:space="preserve">1.5. Произвести </w:t>
      </w:r>
      <w:proofErr w:type="spellStart"/>
      <w:r w:rsidRPr="00901164">
        <w:rPr>
          <w:sz w:val="28"/>
          <w:szCs w:val="28"/>
        </w:rPr>
        <w:t>картонирование</w:t>
      </w:r>
      <w:proofErr w:type="spellEnd"/>
      <w:r w:rsidRPr="00901164">
        <w:rPr>
          <w:sz w:val="28"/>
          <w:szCs w:val="28"/>
        </w:rPr>
        <w:t xml:space="preserve"> вновь принятых документов (</w:t>
      </w:r>
      <w:r w:rsidR="00FE5ED6" w:rsidRPr="00901164">
        <w:rPr>
          <w:sz w:val="28"/>
          <w:szCs w:val="28"/>
        </w:rPr>
        <w:t>257</w:t>
      </w:r>
      <w:r w:rsidRPr="00901164">
        <w:rPr>
          <w:sz w:val="28"/>
          <w:szCs w:val="28"/>
        </w:rPr>
        <w:t xml:space="preserve"> дел постоянного хранения).</w:t>
      </w:r>
    </w:p>
    <w:p w:rsidR="00721E68" w:rsidRPr="00901164" w:rsidRDefault="00721E68" w:rsidP="00406805">
      <w:pPr>
        <w:spacing w:line="360" w:lineRule="auto"/>
        <w:ind w:firstLine="708"/>
        <w:jc w:val="both"/>
        <w:rPr>
          <w:sz w:val="28"/>
          <w:szCs w:val="28"/>
        </w:rPr>
      </w:pPr>
      <w:r w:rsidRPr="00901164">
        <w:rPr>
          <w:sz w:val="28"/>
          <w:szCs w:val="28"/>
        </w:rPr>
        <w:t xml:space="preserve">1.6. Ежемесячно проводить санитарные дни в архивохранилище по </w:t>
      </w:r>
      <w:proofErr w:type="spellStart"/>
      <w:r w:rsidRPr="00901164">
        <w:rPr>
          <w:sz w:val="28"/>
          <w:szCs w:val="28"/>
        </w:rPr>
        <w:t>обеспыливанию</w:t>
      </w:r>
      <w:proofErr w:type="spellEnd"/>
      <w:r w:rsidRPr="00901164">
        <w:rPr>
          <w:sz w:val="28"/>
          <w:szCs w:val="28"/>
        </w:rPr>
        <w:t xml:space="preserve"> стеллажей и связок с документами.</w:t>
      </w:r>
    </w:p>
    <w:p w:rsidR="00721E68" w:rsidRPr="00901164" w:rsidRDefault="00721E68" w:rsidP="004E2B66">
      <w:pPr>
        <w:spacing w:line="360" w:lineRule="auto"/>
        <w:ind w:firstLine="708"/>
        <w:jc w:val="both"/>
        <w:rPr>
          <w:sz w:val="28"/>
          <w:szCs w:val="28"/>
        </w:rPr>
      </w:pPr>
      <w:r w:rsidRPr="00901164">
        <w:rPr>
          <w:sz w:val="28"/>
          <w:szCs w:val="28"/>
        </w:rPr>
        <w:t>2. В сфере комплектования:</w:t>
      </w:r>
    </w:p>
    <w:p w:rsidR="00AC1398" w:rsidRPr="00901164" w:rsidRDefault="00AC1398" w:rsidP="00737C2F">
      <w:pPr>
        <w:shd w:val="clear" w:color="auto" w:fill="FFFFFF"/>
        <w:spacing w:line="360" w:lineRule="auto"/>
        <w:ind w:firstLine="709"/>
        <w:jc w:val="both"/>
        <w:rPr>
          <w:color w:val="000000"/>
          <w:sz w:val="28"/>
          <w:szCs w:val="28"/>
        </w:rPr>
      </w:pPr>
      <w:r w:rsidRPr="00901164">
        <w:rPr>
          <w:color w:val="000000"/>
          <w:sz w:val="28"/>
          <w:szCs w:val="28"/>
        </w:rPr>
        <w:t>2.1. П</w:t>
      </w:r>
      <w:r w:rsidR="00616102" w:rsidRPr="00901164">
        <w:rPr>
          <w:color w:val="000000"/>
          <w:sz w:val="28"/>
          <w:szCs w:val="28"/>
        </w:rPr>
        <w:t>ровести анализ</w:t>
      </w:r>
      <w:r w:rsidRPr="00901164">
        <w:rPr>
          <w:color w:val="000000"/>
          <w:sz w:val="28"/>
          <w:szCs w:val="28"/>
        </w:rPr>
        <w:t xml:space="preserve"> итогов паспортизации организаций – источников комплектования  муниципальн</w:t>
      </w:r>
      <w:r w:rsidR="007A0AAE" w:rsidRPr="00901164">
        <w:rPr>
          <w:color w:val="000000"/>
          <w:sz w:val="28"/>
          <w:szCs w:val="28"/>
        </w:rPr>
        <w:t>ого</w:t>
      </w:r>
      <w:r w:rsidRPr="00901164">
        <w:rPr>
          <w:color w:val="000000"/>
          <w:sz w:val="28"/>
          <w:szCs w:val="28"/>
        </w:rPr>
        <w:t xml:space="preserve"> архив</w:t>
      </w:r>
      <w:r w:rsidR="007A0AAE" w:rsidRPr="00901164">
        <w:rPr>
          <w:color w:val="000000"/>
          <w:sz w:val="28"/>
          <w:szCs w:val="28"/>
        </w:rPr>
        <w:t>а</w:t>
      </w:r>
      <w:r w:rsidRPr="00901164">
        <w:rPr>
          <w:color w:val="000000"/>
          <w:sz w:val="28"/>
          <w:szCs w:val="28"/>
        </w:rPr>
        <w:t xml:space="preserve"> по состоянию на 01.12.2018.</w:t>
      </w:r>
    </w:p>
    <w:p w:rsidR="00C44086" w:rsidRPr="00901164" w:rsidRDefault="00994967" w:rsidP="00737C2F">
      <w:pPr>
        <w:spacing w:line="360" w:lineRule="auto"/>
        <w:ind w:firstLine="709"/>
        <w:jc w:val="both"/>
        <w:rPr>
          <w:sz w:val="28"/>
          <w:szCs w:val="28"/>
        </w:rPr>
      </w:pPr>
      <w:r w:rsidRPr="00901164">
        <w:rPr>
          <w:sz w:val="28"/>
          <w:szCs w:val="28"/>
        </w:rPr>
        <w:lastRenderedPageBreak/>
        <w:t>2.2.  Выполн</w:t>
      </w:r>
      <w:r w:rsidR="00C44086" w:rsidRPr="00901164">
        <w:rPr>
          <w:sz w:val="28"/>
          <w:szCs w:val="28"/>
        </w:rPr>
        <w:t>ять мероприятия, предусмотренные Отраслевым планом комплектования муниципального архива документами личного происхождения на 2017-2020 годы.</w:t>
      </w:r>
    </w:p>
    <w:p w:rsidR="00AC1398" w:rsidRPr="00901164" w:rsidRDefault="007A0AAE" w:rsidP="00737C2F">
      <w:pPr>
        <w:numPr>
          <w:ilvl w:val="1"/>
          <w:numId w:val="3"/>
        </w:numPr>
        <w:shd w:val="clear" w:color="auto" w:fill="FFFFFF"/>
        <w:spacing w:line="360" w:lineRule="auto"/>
        <w:ind w:left="0" w:firstLine="709"/>
        <w:jc w:val="both"/>
        <w:rPr>
          <w:color w:val="000000"/>
          <w:sz w:val="28"/>
          <w:szCs w:val="28"/>
        </w:rPr>
      </w:pPr>
      <w:r w:rsidRPr="00901164">
        <w:rPr>
          <w:color w:val="000000"/>
          <w:sz w:val="28"/>
          <w:szCs w:val="28"/>
        </w:rPr>
        <w:t>Внедрять</w:t>
      </w:r>
      <w:r w:rsidR="00AC1398" w:rsidRPr="00901164">
        <w:rPr>
          <w:color w:val="000000"/>
          <w:sz w:val="28"/>
          <w:szCs w:val="28"/>
        </w:rPr>
        <w:t xml:space="preserve"> в практику работы организаций – источников комплектования:</w:t>
      </w:r>
    </w:p>
    <w:p w:rsidR="00C44086" w:rsidRPr="00901164" w:rsidRDefault="00C44086" w:rsidP="00737C2F">
      <w:pPr>
        <w:shd w:val="clear" w:color="auto" w:fill="FFFFFF"/>
        <w:spacing w:line="360" w:lineRule="auto"/>
        <w:ind w:firstLine="709"/>
        <w:jc w:val="both"/>
        <w:rPr>
          <w:color w:val="000000"/>
          <w:sz w:val="28"/>
          <w:szCs w:val="28"/>
        </w:rPr>
      </w:pPr>
      <w:r w:rsidRPr="00901164">
        <w:rPr>
          <w:color w:val="000000"/>
          <w:sz w:val="28"/>
          <w:szCs w:val="28"/>
        </w:rPr>
        <w:t xml:space="preserve">а). </w:t>
      </w:r>
      <w:r w:rsidR="00AC1398" w:rsidRPr="00901164">
        <w:rPr>
          <w:color w:val="000000"/>
          <w:sz w:val="28"/>
          <w:szCs w:val="28"/>
        </w:rPr>
        <w:t>Примерного положения об экспертной комиссии организации, утвержденного при</w:t>
      </w:r>
      <w:r w:rsidR="00994967" w:rsidRPr="00901164">
        <w:rPr>
          <w:color w:val="000000"/>
          <w:sz w:val="28"/>
          <w:szCs w:val="28"/>
        </w:rPr>
        <w:t xml:space="preserve">казом </w:t>
      </w:r>
      <w:proofErr w:type="spellStart"/>
      <w:r w:rsidR="00994967" w:rsidRPr="00901164">
        <w:rPr>
          <w:color w:val="000000"/>
          <w:sz w:val="28"/>
          <w:szCs w:val="28"/>
        </w:rPr>
        <w:t>Росархива</w:t>
      </w:r>
      <w:proofErr w:type="spellEnd"/>
      <w:r w:rsidR="00994967" w:rsidRPr="00901164">
        <w:rPr>
          <w:color w:val="000000"/>
          <w:sz w:val="28"/>
          <w:szCs w:val="28"/>
        </w:rPr>
        <w:t xml:space="preserve"> от 11.04.2018 №</w:t>
      </w:r>
      <w:r w:rsidR="00AC1398" w:rsidRPr="00901164">
        <w:rPr>
          <w:color w:val="000000"/>
          <w:sz w:val="28"/>
          <w:szCs w:val="28"/>
        </w:rPr>
        <w:t xml:space="preserve">43 и зарегистрированного в Минюсте России 15.06.2018, </w:t>
      </w:r>
      <w:proofErr w:type="gramStart"/>
      <w:r w:rsidR="00AC1398" w:rsidRPr="00901164">
        <w:rPr>
          <w:color w:val="000000"/>
          <w:sz w:val="28"/>
          <w:szCs w:val="28"/>
        </w:rPr>
        <w:t>регистрационный</w:t>
      </w:r>
      <w:proofErr w:type="gramEnd"/>
      <w:r w:rsidR="00AC1398" w:rsidRPr="00901164">
        <w:rPr>
          <w:color w:val="000000"/>
          <w:sz w:val="28"/>
          <w:szCs w:val="28"/>
        </w:rPr>
        <w:t xml:space="preserve"> №51357</w:t>
      </w:r>
      <w:r w:rsidRPr="00901164">
        <w:rPr>
          <w:color w:val="000000"/>
          <w:sz w:val="28"/>
          <w:szCs w:val="28"/>
        </w:rPr>
        <w:t>.</w:t>
      </w:r>
      <w:r w:rsidR="00AC1398" w:rsidRPr="00901164">
        <w:rPr>
          <w:color w:val="000000"/>
          <w:sz w:val="28"/>
          <w:szCs w:val="28"/>
        </w:rPr>
        <w:t xml:space="preserve"> </w:t>
      </w:r>
    </w:p>
    <w:p w:rsidR="00AC1398" w:rsidRPr="00901164" w:rsidRDefault="00C44086" w:rsidP="00737C2F">
      <w:pPr>
        <w:shd w:val="clear" w:color="auto" w:fill="FFFFFF"/>
        <w:spacing w:line="360" w:lineRule="auto"/>
        <w:ind w:firstLine="709"/>
        <w:jc w:val="both"/>
        <w:rPr>
          <w:color w:val="000000"/>
          <w:sz w:val="28"/>
          <w:szCs w:val="28"/>
        </w:rPr>
      </w:pPr>
      <w:r w:rsidRPr="00901164">
        <w:rPr>
          <w:color w:val="000000"/>
          <w:sz w:val="28"/>
          <w:szCs w:val="28"/>
        </w:rPr>
        <w:t xml:space="preserve">б). </w:t>
      </w:r>
      <w:r w:rsidR="00AC1398" w:rsidRPr="00901164">
        <w:rPr>
          <w:color w:val="000000"/>
          <w:sz w:val="28"/>
          <w:szCs w:val="28"/>
        </w:rPr>
        <w:t xml:space="preserve">Примерного положения об </w:t>
      </w:r>
      <w:r w:rsidRPr="00901164">
        <w:rPr>
          <w:color w:val="000000"/>
          <w:sz w:val="28"/>
          <w:szCs w:val="28"/>
        </w:rPr>
        <w:t>архиве</w:t>
      </w:r>
      <w:r w:rsidR="00AC1398" w:rsidRPr="00901164">
        <w:rPr>
          <w:color w:val="000000"/>
          <w:sz w:val="28"/>
          <w:szCs w:val="28"/>
        </w:rPr>
        <w:t xml:space="preserve"> </w:t>
      </w:r>
      <w:r w:rsidRPr="00901164">
        <w:rPr>
          <w:color w:val="000000"/>
          <w:sz w:val="28"/>
          <w:szCs w:val="28"/>
        </w:rPr>
        <w:t xml:space="preserve"> организации, </w:t>
      </w:r>
      <w:r w:rsidR="00AC1398" w:rsidRPr="00901164">
        <w:rPr>
          <w:color w:val="000000"/>
          <w:sz w:val="28"/>
          <w:szCs w:val="28"/>
        </w:rPr>
        <w:t xml:space="preserve"> утвержденного приказом </w:t>
      </w:r>
      <w:proofErr w:type="spellStart"/>
      <w:r w:rsidR="00AC1398" w:rsidRPr="00901164">
        <w:rPr>
          <w:color w:val="000000"/>
          <w:sz w:val="28"/>
          <w:szCs w:val="28"/>
        </w:rPr>
        <w:t>Росархива</w:t>
      </w:r>
      <w:proofErr w:type="spellEnd"/>
      <w:r w:rsidR="00AC1398" w:rsidRPr="00901164">
        <w:rPr>
          <w:color w:val="000000"/>
          <w:sz w:val="28"/>
          <w:szCs w:val="28"/>
        </w:rPr>
        <w:t xml:space="preserve"> от </w:t>
      </w:r>
      <w:r w:rsidRPr="00901164">
        <w:rPr>
          <w:color w:val="000000"/>
          <w:sz w:val="28"/>
          <w:szCs w:val="28"/>
        </w:rPr>
        <w:t>11.04</w:t>
      </w:r>
      <w:r w:rsidR="00994967" w:rsidRPr="00901164">
        <w:rPr>
          <w:color w:val="000000"/>
          <w:sz w:val="28"/>
          <w:szCs w:val="28"/>
        </w:rPr>
        <w:t>.2018 №</w:t>
      </w:r>
      <w:r w:rsidRPr="00901164">
        <w:rPr>
          <w:color w:val="000000"/>
          <w:sz w:val="28"/>
          <w:szCs w:val="28"/>
        </w:rPr>
        <w:t>4</w:t>
      </w:r>
      <w:r w:rsidR="00AC1398" w:rsidRPr="00901164">
        <w:rPr>
          <w:color w:val="000000"/>
          <w:sz w:val="28"/>
          <w:szCs w:val="28"/>
        </w:rPr>
        <w:t xml:space="preserve">2 и зарегистрированного в Минюсте России </w:t>
      </w:r>
      <w:r w:rsidRPr="00901164">
        <w:rPr>
          <w:color w:val="000000"/>
          <w:sz w:val="28"/>
          <w:szCs w:val="28"/>
        </w:rPr>
        <w:t>15</w:t>
      </w:r>
      <w:r w:rsidR="00994967" w:rsidRPr="00901164">
        <w:rPr>
          <w:color w:val="000000"/>
          <w:sz w:val="28"/>
          <w:szCs w:val="28"/>
        </w:rPr>
        <w:t xml:space="preserve">.08.2018, </w:t>
      </w:r>
      <w:proofErr w:type="gramStart"/>
      <w:r w:rsidR="00994967" w:rsidRPr="00901164">
        <w:rPr>
          <w:color w:val="000000"/>
          <w:sz w:val="28"/>
          <w:szCs w:val="28"/>
        </w:rPr>
        <w:t>регистрационный</w:t>
      </w:r>
      <w:proofErr w:type="gramEnd"/>
      <w:r w:rsidR="00994967" w:rsidRPr="00901164">
        <w:rPr>
          <w:color w:val="000000"/>
          <w:sz w:val="28"/>
          <w:szCs w:val="28"/>
        </w:rPr>
        <w:t xml:space="preserve"> №</w:t>
      </w:r>
      <w:r w:rsidR="00AC1398" w:rsidRPr="00901164">
        <w:rPr>
          <w:color w:val="000000"/>
          <w:sz w:val="28"/>
          <w:szCs w:val="28"/>
        </w:rPr>
        <w:t>51</w:t>
      </w:r>
      <w:r w:rsidRPr="00901164">
        <w:rPr>
          <w:color w:val="000000"/>
          <w:sz w:val="28"/>
          <w:szCs w:val="28"/>
        </w:rPr>
        <w:t>8</w:t>
      </w:r>
      <w:r w:rsidR="00AC1398" w:rsidRPr="00901164">
        <w:rPr>
          <w:color w:val="000000"/>
          <w:sz w:val="28"/>
          <w:szCs w:val="28"/>
        </w:rPr>
        <w:t>95</w:t>
      </w:r>
      <w:r w:rsidRPr="00901164">
        <w:rPr>
          <w:color w:val="000000"/>
          <w:sz w:val="28"/>
          <w:szCs w:val="28"/>
        </w:rPr>
        <w:t>.</w:t>
      </w:r>
    </w:p>
    <w:p w:rsidR="00AC1398" w:rsidRPr="00901164" w:rsidRDefault="00737C2F" w:rsidP="00737C2F">
      <w:pPr>
        <w:shd w:val="clear" w:color="auto" w:fill="FFFFFF"/>
        <w:spacing w:line="360" w:lineRule="auto"/>
        <w:ind w:firstLine="709"/>
        <w:jc w:val="both"/>
        <w:rPr>
          <w:color w:val="000000"/>
          <w:sz w:val="28"/>
          <w:szCs w:val="28"/>
        </w:rPr>
      </w:pPr>
      <w:r w:rsidRPr="00901164">
        <w:rPr>
          <w:color w:val="000000"/>
          <w:sz w:val="28"/>
          <w:szCs w:val="28"/>
        </w:rPr>
        <w:t xml:space="preserve">в). </w:t>
      </w:r>
      <w:r w:rsidR="00AC1398" w:rsidRPr="00901164">
        <w:rPr>
          <w:color w:val="000000"/>
          <w:sz w:val="28"/>
          <w:szCs w:val="28"/>
        </w:rPr>
        <w:t>Примерной инструкции по делопроизводству в государственных организациях, утвержденной при</w:t>
      </w:r>
      <w:r w:rsidR="00994967" w:rsidRPr="00901164">
        <w:rPr>
          <w:color w:val="000000"/>
          <w:sz w:val="28"/>
          <w:szCs w:val="28"/>
        </w:rPr>
        <w:t xml:space="preserve">казом </w:t>
      </w:r>
      <w:proofErr w:type="spellStart"/>
      <w:r w:rsidR="00994967" w:rsidRPr="00901164">
        <w:rPr>
          <w:color w:val="000000"/>
          <w:sz w:val="28"/>
          <w:szCs w:val="28"/>
        </w:rPr>
        <w:t>Росархива</w:t>
      </w:r>
      <w:proofErr w:type="spellEnd"/>
      <w:r w:rsidR="00994967" w:rsidRPr="00901164">
        <w:rPr>
          <w:color w:val="000000"/>
          <w:sz w:val="28"/>
          <w:szCs w:val="28"/>
        </w:rPr>
        <w:t xml:space="preserve"> от 11.04.2018 №</w:t>
      </w:r>
      <w:r w:rsidR="00AC1398" w:rsidRPr="00901164">
        <w:rPr>
          <w:color w:val="000000"/>
          <w:sz w:val="28"/>
          <w:szCs w:val="28"/>
        </w:rPr>
        <w:t xml:space="preserve">44 и зарегистрированной в Минюсте России 17.08.2018, </w:t>
      </w:r>
      <w:proofErr w:type="gramStart"/>
      <w:r w:rsidR="00AC1398" w:rsidRPr="00901164">
        <w:rPr>
          <w:color w:val="000000"/>
          <w:sz w:val="28"/>
          <w:szCs w:val="28"/>
        </w:rPr>
        <w:t>регистрационный</w:t>
      </w:r>
      <w:proofErr w:type="gramEnd"/>
      <w:r w:rsidR="00AC1398" w:rsidRPr="00901164">
        <w:rPr>
          <w:color w:val="000000"/>
          <w:sz w:val="28"/>
          <w:szCs w:val="28"/>
        </w:rPr>
        <w:t xml:space="preserve"> №51922</w:t>
      </w:r>
      <w:r w:rsidRPr="00901164">
        <w:rPr>
          <w:color w:val="000000"/>
          <w:sz w:val="28"/>
          <w:szCs w:val="28"/>
        </w:rPr>
        <w:t>.</w:t>
      </w:r>
    </w:p>
    <w:p w:rsidR="00AC1398" w:rsidRPr="00901164" w:rsidRDefault="00737C2F" w:rsidP="00737C2F">
      <w:pPr>
        <w:shd w:val="clear" w:color="auto" w:fill="FFFFFF"/>
        <w:spacing w:line="360" w:lineRule="auto"/>
        <w:ind w:firstLine="709"/>
        <w:jc w:val="both"/>
        <w:rPr>
          <w:color w:val="000000"/>
          <w:sz w:val="28"/>
          <w:szCs w:val="28"/>
        </w:rPr>
      </w:pPr>
      <w:r w:rsidRPr="00901164">
        <w:rPr>
          <w:color w:val="000000"/>
          <w:sz w:val="28"/>
          <w:szCs w:val="28"/>
        </w:rPr>
        <w:t xml:space="preserve">г). </w:t>
      </w:r>
      <w:r w:rsidR="00AC1398" w:rsidRPr="00901164">
        <w:rPr>
          <w:color w:val="000000"/>
          <w:sz w:val="28"/>
          <w:szCs w:val="28"/>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(после утвер</w:t>
      </w:r>
      <w:r w:rsidR="00994967" w:rsidRPr="00901164">
        <w:rPr>
          <w:color w:val="000000"/>
          <w:sz w:val="28"/>
          <w:szCs w:val="28"/>
        </w:rPr>
        <w:t>ждения в установленном порядке).</w:t>
      </w:r>
    </w:p>
    <w:p w:rsidR="00AC1398" w:rsidRPr="00901164" w:rsidRDefault="00737C2F" w:rsidP="00737C2F">
      <w:pPr>
        <w:numPr>
          <w:ilvl w:val="1"/>
          <w:numId w:val="3"/>
        </w:numPr>
        <w:shd w:val="clear" w:color="auto" w:fill="FFFFFF"/>
        <w:spacing w:line="360" w:lineRule="auto"/>
        <w:ind w:left="0" w:firstLine="709"/>
        <w:jc w:val="both"/>
        <w:rPr>
          <w:color w:val="000000"/>
          <w:sz w:val="28"/>
          <w:szCs w:val="28"/>
        </w:rPr>
      </w:pPr>
      <w:r w:rsidRPr="00901164">
        <w:rPr>
          <w:color w:val="000000"/>
          <w:sz w:val="28"/>
          <w:szCs w:val="28"/>
        </w:rPr>
        <w:t>П</w:t>
      </w:r>
      <w:r w:rsidR="00AC1398" w:rsidRPr="00901164">
        <w:rPr>
          <w:color w:val="000000"/>
          <w:sz w:val="28"/>
          <w:szCs w:val="28"/>
        </w:rPr>
        <w:t>родолжение работы по анализу состава электронных документов, образующихся в деятельности организаций – источников комплектования и муниципальн</w:t>
      </w:r>
      <w:r w:rsidRPr="00901164">
        <w:rPr>
          <w:color w:val="000000"/>
          <w:sz w:val="28"/>
          <w:szCs w:val="28"/>
        </w:rPr>
        <w:t>ого</w:t>
      </w:r>
      <w:r w:rsidR="00AC1398" w:rsidRPr="00901164">
        <w:rPr>
          <w:color w:val="000000"/>
          <w:sz w:val="28"/>
          <w:szCs w:val="28"/>
        </w:rPr>
        <w:t xml:space="preserve"> архив</w:t>
      </w:r>
      <w:r w:rsidRPr="00901164">
        <w:rPr>
          <w:color w:val="000000"/>
          <w:sz w:val="28"/>
          <w:szCs w:val="28"/>
        </w:rPr>
        <w:t>а</w:t>
      </w:r>
      <w:r w:rsidR="00AC1398" w:rsidRPr="00901164">
        <w:rPr>
          <w:color w:val="000000"/>
          <w:sz w:val="28"/>
          <w:szCs w:val="28"/>
        </w:rPr>
        <w:t>, их учету и обеспечению сохранности в системах электронного докумен</w:t>
      </w:r>
      <w:r w:rsidR="00994967" w:rsidRPr="00901164">
        <w:rPr>
          <w:color w:val="000000"/>
          <w:sz w:val="28"/>
          <w:szCs w:val="28"/>
        </w:rPr>
        <w:t>тооборота и архивах организаций.</w:t>
      </w:r>
    </w:p>
    <w:p w:rsidR="00737C2F" w:rsidRPr="00901164" w:rsidRDefault="00737C2F" w:rsidP="00994967">
      <w:pPr>
        <w:shd w:val="clear" w:color="auto" w:fill="FFFFFF"/>
        <w:spacing w:line="360" w:lineRule="auto"/>
        <w:ind w:firstLine="709"/>
        <w:jc w:val="both"/>
        <w:rPr>
          <w:color w:val="000000"/>
          <w:sz w:val="28"/>
          <w:szCs w:val="28"/>
        </w:rPr>
      </w:pPr>
      <w:r w:rsidRPr="00901164">
        <w:rPr>
          <w:color w:val="000000"/>
          <w:sz w:val="28"/>
          <w:szCs w:val="28"/>
        </w:rPr>
        <w:t>2.5.   П</w:t>
      </w:r>
      <w:r w:rsidR="00AC1398" w:rsidRPr="00901164">
        <w:rPr>
          <w:color w:val="000000"/>
          <w:sz w:val="28"/>
          <w:szCs w:val="28"/>
        </w:rPr>
        <w:t xml:space="preserve">роведение мероприятий по обеспечению сохранности и приему на хранение архивных документов ликвидируемых органов власти, органов местного самоуправления, </w:t>
      </w:r>
      <w:r w:rsidR="00994967" w:rsidRPr="00901164">
        <w:rPr>
          <w:color w:val="000000"/>
          <w:sz w:val="28"/>
          <w:szCs w:val="28"/>
        </w:rPr>
        <w:t>подведомственных им организаций.</w:t>
      </w:r>
    </w:p>
    <w:p w:rsidR="00721E68" w:rsidRPr="00901164" w:rsidRDefault="00721E68" w:rsidP="004E2B66">
      <w:pPr>
        <w:spacing w:line="360" w:lineRule="auto"/>
        <w:ind w:firstLine="708"/>
        <w:jc w:val="both"/>
        <w:rPr>
          <w:sz w:val="28"/>
          <w:szCs w:val="28"/>
        </w:rPr>
      </w:pPr>
      <w:r w:rsidRPr="00901164">
        <w:rPr>
          <w:sz w:val="28"/>
          <w:szCs w:val="28"/>
        </w:rPr>
        <w:t>2.</w:t>
      </w:r>
      <w:r w:rsidR="00994967" w:rsidRPr="00901164">
        <w:rPr>
          <w:sz w:val="28"/>
          <w:szCs w:val="28"/>
        </w:rPr>
        <w:t>6</w:t>
      </w:r>
      <w:r w:rsidRPr="00901164">
        <w:rPr>
          <w:sz w:val="28"/>
          <w:szCs w:val="28"/>
        </w:rPr>
        <w:t xml:space="preserve">. Подготовить проект постановления главы администрации городского </w:t>
      </w:r>
      <w:proofErr w:type="gramStart"/>
      <w:r w:rsidRPr="00901164">
        <w:rPr>
          <w:sz w:val="28"/>
          <w:szCs w:val="28"/>
        </w:rPr>
        <w:t>округа</w:t>
      </w:r>
      <w:proofErr w:type="gramEnd"/>
      <w:r w:rsidRPr="00901164">
        <w:rPr>
          <w:sz w:val="28"/>
          <w:szCs w:val="28"/>
        </w:rPr>
        <w:t xml:space="preserve"> ЗАТО город Фокино «Об утверждении графиков </w:t>
      </w:r>
      <w:r w:rsidRPr="00901164">
        <w:rPr>
          <w:sz w:val="28"/>
          <w:szCs w:val="28"/>
        </w:rPr>
        <w:lastRenderedPageBreak/>
        <w:t>комплектования архива документами и упорядочения документов учреждениями и структурными подразделениями на 20</w:t>
      </w:r>
      <w:r w:rsidR="00994967" w:rsidRPr="00901164">
        <w:rPr>
          <w:sz w:val="28"/>
          <w:szCs w:val="28"/>
        </w:rPr>
        <w:t>20-й</w:t>
      </w:r>
      <w:r w:rsidRPr="00901164">
        <w:rPr>
          <w:sz w:val="28"/>
          <w:szCs w:val="28"/>
        </w:rPr>
        <w:t xml:space="preserve"> год».</w:t>
      </w:r>
    </w:p>
    <w:p w:rsidR="00721E68" w:rsidRPr="00901164" w:rsidRDefault="00721E68" w:rsidP="004E2B66">
      <w:pPr>
        <w:spacing w:line="360" w:lineRule="auto"/>
        <w:ind w:firstLine="708"/>
        <w:jc w:val="both"/>
        <w:rPr>
          <w:sz w:val="28"/>
          <w:szCs w:val="28"/>
        </w:rPr>
      </w:pPr>
      <w:r w:rsidRPr="00901164">
        <w:rPr>
          <w:sz w:val="28"/>
          <w:szCs w:val="28"/>
        </w:rPr>
        <w:t>2.</w:t>
      </w:r>
      <w:r w:rsidR="00994967" w:rsidRPr="00901164">
        <w:rPr>
          <w:sz w:val="28"/>
          <w:szCs w:val="28"/>
        </w:rPr>
        <w:t>7</w:t>
      </w:r>
      <w:r w:rsidRPr="00901164">
        <w:rPr>
          <w:sz w:val="28"/>
          <w:szCs w:val="28"/>
        </w:rPr>
        <w:t xml:space="preserve">. Вести постоянный </w:t>
      </w:r>
      <w:proofErr w:type="gramStart"/>
      <w:r w:rsidRPr="00901164">
        <w:rPr>
          <w:sz w:val="28"/>
          <w:szCs w:val="28"/>
        </w:rPr>
        <w:t>контроль за</w:t>
      </w:r>
      <w:proofErr w:type="gramEnd"/>
      <w:r w:rsidRPr="00901164">
        <w:rPr>
          <w:sz w:val="28"/>
          <w:szCs w:val="28"/>
        </w:rPr>
        <w:t xml:space="preserve"> организацией документов в делопроизводстве и сохранностью архивов в организациях города. Оказывать методическую помощь в организации   хранения,    учета    и    использования </w:t>
      </w:r>
    </w:p>
    <w:p w:rsidR="00721E68" w:rsidRPr="00901164" w:rsidRDefault="00721E68" w:rsidP="004E2B66">
      <w:pPr>
        <w:spacing w:line="360" w:lineRule="auto"/>
        <w:jc w:val="both"/>
        <w:rPr>
          <w:sz w:val="28"/>
          <w:szCs w:val="28"/>
        </w:rPr>
      </w:pPr>
      <w:r w:rsidRPr="00901164">
        <w:rPr>
          <w:sz w:val="28"/>
          <w:szCs w:val="28"/>
        </w:rPr>
        <w:t xml:space="preserve">документов, образовавшихся в деятельности организаций-источников комплектования муниципального архива. </w:t>
      </w:r>
    </w:p>
    <w:p w:rsidR="00721E68" w:rsidRPr="00901164" w:rsidRDefault="00721E68" w:rsidP="004E2B66">
      <w:pPr>
        <w:spacing w:line="360" w:lineRule="auto"/>
        <w:ind w:firstLine="708"/>
        <w:jc w:val="both"/>
        <w:rPr>
          <w:sz w:val="28"/>
          <w:szCs w:val="28"/>
        </w:rPr>
      </w:pPr>
      <w:r w:rsidRPr="00901164">
        <w:rPr>
          <w:sz w:val="28"/>
          <w:szCs w:val="28"/>
        </w:rPr>
        <w:t>2.</w:t>
      </w:r>
      <w:r w:rsidR="00994967" w:rsidRPr="00901164">
        <w:rPr>
          <w:sz w:val="28"/>
          <w:szCs w:val="28"/>
        </w:rPr>
        <w:t>8</w:t>
      </w:r>
      <w:r w:rsidRPr="00901164">
        <w:rPr>
          <w:sz w:val="28"/>
          <w:szCs w:val="28"/>
        </w:rPr>
        <w:t xml:space="preserve">. Принять документы от учреждений, организаций и предприятий города согласно графику приёма: (строка 201, графа 1 </w:t>
      </w:r>
      <w:proofErr w:type="spellStart"/>
      <w:r w:rsidRPr="00901164">
        <w:rPr>
          <w:sz w:val="28"/>
          <w:szCs w:val="28"/>
        </w:rPr>
        <w:t>статформы</w:t>
      </w:r>
      <w:proofErr w:type="spellEnd"/>
      <w:r w:rsidRPr="00901164">
        <w:rPr>
          <w:sz w:val="28"/>
          <w:szCs w:val="28"/>
        </w:rPr>
        <w:t xml:space="preserve"> №1).</w:t>
      </w:r>
    </w:p>
    <w:tbl>
      <w:tblPr>
        <w:tblW w:w="9468" w:type="dxa"/>
        <w:tblLook w:val="0000"/>
      </w:tblPr>
      <w:tblGrid>
        <w:gridCol w:w="4576"/>
        <w:gridCol w:w="2633"/>
        <w:gridCol w:w="2259"/>
      </w:tblGrid>
      <w:tr w:rsidR="00EF791B" w:rsidRPr="00901164" w:rsidTr="005F195C">
        <w:tc>
          <w:tcPr>
            <w:tcW w:w="4576" w:type="dxa"/>
            <w:tcBorders>
              <w:top w:val="single" w:sz="6" w:space="0" w:color="auto"/>
              <w:left w:val="single" w:sz="6" w:space="0" w:color="auto"/>
              <w:bottom w:val="single" w:sz="6" w:space="0" w:color="auto"/>
              <w:right w:val="single" w:sz="6" w:space="0" w:color="auto"/>
            </w:tcBorders>
          </w:tcPr>
          <w:p w:rsidR="00EF791B" w:rsidRPr="00901164" w:rsidRDefault="00EF791B" w:rsidP="005F195C">
            <w:pPr>
              <w:jc w:val="both"/>
              <w:rPr>
                <w:sz w:val="24"/>
                <w:szCs w:val="24"/>
              </w:rPr>
            </w:pPr>
            <w:r w:rsidRPr="00901164">
              <w:rPr>
                <w:sz w:val="24"/>
                <w:szCs w:val="24"/>
              </w:rPr>
              <w:t xml:space="preserve">Наименование учреждения, </w:t>
            </w:r>
          </w:p>
          <w:p w:rsidR="00EF791B" w:rsidRPr="00901164" w:rsidRDefault="00EF791B" w:rsidP="005F195C">
            <w:pPr>
              <w:jc w:val="both"/>
              <w:rPr>
                <w:sz w:val="24"/>
                <w:szCs w:val="24"/>
              </w:rPr>
            </w:pPr>
            <w:r w:rsidRPr="00901164">
              <w:rPr>
                <w:sz w:val="24"/>
                <w:szCs w:val="24"/>
              </w:rPr>
              <w:t>организации, предприятия</w:t>
            </w:r>
          </w:p>
        </w:tc>
        <w:tc>
          <w:tcPr>
            <w:tcW w:w="2633" w:type="dxa"/>
            <w:tcBorders>
              <w:top w:val="single" w:sz="6" w:space="0" w:color="auto"/>
              <w:left w:val="single" w:sz="6" w:space="0" w:color="auto"/>
              <w:bottom w:val="single" w:sz="6" w:space="0" w:color="auto"/>
              <w:right w:val="single" w:sz="6" w:space="0" w:color="auto"/>
            </w:tcBorders>
          </w:tcPr>
          <w:p w:rsidR="00EF791B" w:rsidRPr="00901164" w:rsidRDefault="00EF791B" w:rsidP="005F195C">
            <w:pPr>
              <w:jc w:val="center"/>
              <w:rPr>
                <w:sz w:val="24"/>
                <w:szCs w:val="24"/>
              </w:rPr>
            </w:pPr>
            <w:r w:rsidRPr="00901164">
              <w:rPr>
                <w:sz w:val="24"/>
                <w:szCs w:val="24"/>
              </w:rPr>
              <w:t>За какие годы,</w:t>
            </w:r>
          </w:p>
          <w:p w:rsidR="00EF791B" w:rsidRPr="00901164" w:rsidRDefault="00EF791B" w:rsidP="005F195C">
            <w:pPr>
              <w:jc w:val="center"/>
              <w:rPr>
                <w:sz w:val="24"/>
                <w:szCs w:val="24"/>
              </w:rPr>
            </w:pPr>
          </w:p>
        </w:tc>
        <w:tc>
          <w:tcPr>
            <w:tcW w:w="2259" w:type="dxa"/>
            <w:tcBorders>
              <w:top w:val="single" w:sz="6" w:space="0" w:color="auto"/>
              <w:left w:val="single" w:sz="6" w:space="0" w:color="auto"/>
              <w:bottom w:val="single" w:sz="6" w:space="0" w:color="auto"/>
              <w:right w:val="single" w:sz="6" w:space="0" w:color="auto"/>
            </w:tcBorders>
          </w:tcPr>
          <w:p w:rsidR="00EF791B" w:rsidRPr="00901164" w:rsidRDefault="00F044AF" w:rsidP="005F195C">
            <w:pPr>
              <w:jc w:val="center"/>
              <w:rPr>
                <w:sz w:val="24"/>
                <w:szCs w:val="24"/>
              </w:rPr>
            </w:pPr>
            <w:r w:rsidRPr="00901164">
              <w:rPr>
                <w:sz w:val="24"/>
                <w:szCs w:val="24"/>
              </w:rPr>
              <w:t xml:space="preserve">Количество дел </w:t>
            </w:r>
          </w:p>
        </w:tc>
      </w:tr>
      <w:tr w:rsidR="00EF791B" w:rsidRPr="00901164" w:rsidTr="005F195C">
        <w:tc>
          <w:tcPr>
            <w:tcW w:w="4576"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jc w:val="both"/>
              <w:rPr>
                <w:sz w:val="24"/>
                <w:szCs w:val="24"/>
              </w:rPr>
            </w:pPr>
            <w:r w:rsidRPr="00901164">
              <w:rPr>
                <w:sz w:val="24"/>
                <w:szCs w:val="24"/>
              </w:rPr>
              <w:t xml:space="preserve">Администрация городского </w:t>
            </w:r>
            <w:proofErr w:type="gramStart"/>
            <w:r w:rsidRPr="00901164">
              <w:rPr>
                <w:sz w:val="24"/>
                <w:szCs w:val="24"/>
              </w:rPr>
              <w:t>округа</w:t>
            </w:r>
            <w:proofErr w:type="gramEnd"/>
            <w:r w:rsidRPr="00901164">
              <w:rPr>
                <w:sz w:val="24"/>
                <w:szCs w:val="24"/>
              </w:rPr>
              <w:t xml:space="preserve"> ЗАТО город Фокино.</w:t>
            </w:r>
          </w:p>
          <w:p w:rsidR="00EF791B" w:rsidRPr="00901164" w:rsidRDefault="00EF791B" w:rsidP="005F195C">
            <w:pPr>
              <w:jc w:val="both"/>
              <w:rPr>
                <w:sz w:val="16"/>
                <w:szCs w:val="16"/>
              </w:rPr>
            </w:pPr>
          </w:p>
        </w:tc>
        <w:tc>
          <w:tcPr>
            <w:tcW w:w="2633"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jc w:val="center"/>
              <w:rPr>
                <w:sz w:val="24"/>
                <w:szCs w:val="24"/>
              </w:rPr>
            </w:pPr>
            <w:r w:rsidRPr="00901164">
              <w:rPr>
                <w:sz w:val="24"/>
                <w:szCs w:val="24"/>
              </w:rPr>
              <w:t>2013</w:t>
            </w:r>
          </w:p>
          <w:p w:rsidR="00EF791B" w:rsidRPr="00901164" w:rsidRDefault="00EF791B" w:rsidP="005F195C">
            <w:pPr>
              <w:jc w:val="center"/>
              <w:rPr>
                <w:sz w:val="24"/>
                <w:szCs w:val="24"/>
              </w:rPr>
            </w:pPr>
          </w:p>
        </w:tc>
        <w:tc>
          <w:tcPr>
            <w:tcW w:w="2259" w:type="dxa"/>
            <w:tcBorders>
              <w:top w:val="single" w:sz="4" w:space="0" w:color="auto"/>
              <w:left w:val="single" w:sz="4" w:space="0" w:color="auto"/>
              <w:bottom w:val="single" w:sz="4" w:space="0" w:color="auto"/>
              <w:right w:val="single" w:sz="4" w:space="0" w:color="auto"/>
            </w:tcBorders>
          </w:tcPr>
          <w:p w:rsidR="00EF791B" w:rsidRPr="00901164" w:rsidRDefault="00F044AF" w:rsidP="005F195C">
            <w:pPr>
              <w:jc w:val="center"/>
              <w:rPr>
                <w:sz w:val="24"/>
                <w:szCs w:val="24"/>
              </w:rPr>
            </w:pPr>
            <w:r w:rsidRPr="00901164">
              <w:rPr>
                <w:sz w:val="24"/>
                <w:szCs w:val="24"/>
              </w:rPr>
              <w:t>97</w:t>
            </w:r>
          </w:p>
        </w:tc>
      </w:tr>
      <w:tr w:rsidR="00EF791B" w:rsidRPr="00901164" w:rsidTr="005F195C">
        <w:tc>
          <w:tcPr>
            <w:tcW w:w="4576"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jc w:val="both"/>
              <w:rPr>
                <w:sz w:val="24"/>
                <w:szCs w:val="24"/>
              </w:rPr>
            </w:pPr>
            <w:r w:rsidRPr="00901164">
              <w:rPr>
                <w:sz w:val="24"/>
                <w:szCs w:val="24"/>
              </w:rPr>
              <w:t xml:space="preserve">Дума городского </w:t>
            </w:r>
            <w:proofErr w:type="gramStart"/>
            <w:r w:rsidRPr="00901164">
              <w:rPr>
                <w:sz w:val="24"/>
                <w:szCs w:val="24"/>
              </w:rPr>
              <w:t>округа</w:t>
            </w:r>
            <w:proofErr w:type="gramEnd"/>
            <w:r w:rsidRPr="00901164">
              <w:rPr>
                <w:sz w:val="24"/>
                <w:szCs w:val="24"/>
              </w:rPr>
              <w:t xml:space="preserve"> ЗАТО город Фокино.</w:t>
            </w:r>
          </w:p>
          <w:p w:rsidR="00EF791B" w:rsidRPr="00901164" w:rsidRDefault="00EF791B" w:rsidP="005F195C">
            <w:pPr>
              <w:jc w:val="both"/>
              <w:rPr>
                <w:sz w:val="16"/>
                <w:szCs w:val="16"/>
              </w:rPr>
            </w:pPr>
          </w:p>
        </w:tc>
        <w:tc>
          <w:tcPr>
            <w:tcW w:w="2633"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jc w:val="center"/>
              <w:rPr>
                <w:sz w:val="24"/>
                <w:szCs w:val="24"/>
              </w:rPr>
            </w:pPr>
            <w:r w:rsidRPr="00901164">
              <w:rPr>
                <w:sz w:val="24"/>
                <w:szCs w:val="24"/>
              </w:rPr>
              <w:t>2012-2013</w:t>
            </w:r>
          </w:p>
          <w:p w:rsidR="00EF791B" w:rsidRPr="00901164" w:rsidRDefault="00EF791B" w:rsidP="005F195C">
            <w:pPr>
              <w:jc w:val="center"/>
              <w:rPr>
                <w:sz w:val="24"/>
                <w:szCs w:val="24"/>
              </w:rPr>
            </w:pPr>
          </w:p>
        </w:tc>
        <w:tc>
          <w:tcPr>
            <w:tcW w:w="2259" w:type="dxa"/>
            <w:tcBorders>
              <w:top w:val="single" w:sz="4" w:space="0" w:color="auto"/>
              <w:left w:val="single" w:sz="4" w:space="0" w:color="auto"/>
              <w:bottom w:val="single" w:sz="4" w:space="0" w:color="auto"/>
              <w:right w:val="single" w:sz="4" w:space="0" w:color="auto"/>
            </w:tcBorders>
          </w:tcPr>
          <w:p w:rsidR="00EF791B" w:rsidRPr="00901164" w:rsidRDefault="00F044AF" w:rsidP="005F195C">
            <w:pPr>
              <w:jc w:val="center"/>
              <w:rPr>
                <w:sz w:val="24"/>
                <w:szCs w:val="24"/>
              </w:rPr>
            </w:pPr>
            <w:r w:rsidRPr="00901164">
              <w:rPr>
                <w:sz w:val="24"/>
                <w:szCs w:val="24"/>
              </w:rPr>
              <w:t>47</w:t>
            </w:r>
          </w:p>
        </w:tc>
      </w:tr>
      <w:tr w:rsidR="00EF791B" w:rsidRPr="00901164" w:rsidTr="005F195C">
        <w:tc>
          <w:tcPr>
            <w:tcW w:w="4576"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jc w:val="both"/>
              <w:rPr>
                <w:sz w:val="24"/>
                <w:szCs w:val="24"/>
              </w:rPr>
            </w:pPr>
            <w:r w:rsidRPr="00901164">
              <w:rPr>
                <w:sz w:val="24"/>
                <w:szCs w:val="24"/>
              </w:rPr>
              <w:t xml:space="preserve">Финансовое управление городского </w:t>
            </w:r>
            <w:proofErr w:type="gramStart"/>
            <w:r w:rsidRPr="00901164">
              <w:rPr>
                <w:sz w:val="24"/>
                <w:szCs w:val="24"/>
              </w:rPr>
              <w:t>округа</w:t>
            </w:r>
            <w:proofErr w:type="gramEnd"/>
            <w:r w:rsidRPr="00901164">
              <w:rPr>
                <w:sz w:val="24"/>
                <w:szCs w:val="24"/>
              </w:rPr>
              <w:t xml:space="preserve"> ЗАТО город Фокино.</w:t>
            </w:r>
          </w:p>
          <w:p w:rsidR="00EF791B" w:rsidRPr="00901164" w:rsidRDefault="00EF791B" w:rsidP="005F195C">
            <w:pPr>
              <w:jc w:val="both"/>
              <w:rPr>
                <w:sz w:val="16"/>
                <w:szCs w:val="16"/>
              </w:rPr>
            </w:pPr>
          </w:p>
        </w:tc>
        <w:tc>
          <w:tcPr>
            <w:tcW w:w="2633"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jc w:val="center"/>
              <w:rPr>
                <w:sz w:val="24"/>
                <w:szCs w:val="24"/>
              </w:rPr>
            </w:pPr>
            <w:r w:rsidRPr="00901164">
              <w:rPr>
                <w:sz w:val="24"/>
                <w:szCs w:val="24"/>
              </w:rPr>
              <w:t>2013</w:t>
            </w:r>
          </w:p>
          <w:p w:rsidR="00EF791B" w:rsidRPr="00901164" w:rsidRDefault="00EF791B" w:rsidP="005F195C">
            <w:pPr>
              <w:jc w:val="center"/>
              <w:rPr>
                <w:sz w:val="24"/>
                <w:szCs w:val="24"/>
              </w:rPr>
            </w:pPr>
          </w:p>
        </w:tc>
        <w:tc>
          <w:tcPr>
            <w:tcW w:w="2259" w:type="dxa"/>
            <w:tcBorders>
              <w:top w:val="single" w:sz="4" w:space="0" w:color="auto"/>
              <w:left w:val="single" w:sz="4" w:space="0" w:color="auto"/>
              <w:bottom w:val="single" w:sz="4" w:space="0" w:color="auto"/>
              <w:right w:val="single" w:sz="4" w:space="0" w:color="auto"/>
            </w:tcBorders>
          </w:tcPr>
          <w:p w:rsidR="00EF791B" w:rsidRPr="00901164" w:rsidRDefault="00F044AF" w:rsidP="005F195C">
            <w:pPr>
              <w:jc w:val="center"/>
              <w:rPr>
                <w:sz w:val="24"/>
                <w:szCs w:val="24"/>
              </w:rPr>
            </w:pPr>
            <w:r w:rsidRPr="00901164">
              <w:rPr>
                <w:sz w:val="24"/>
                <w:szCs w:val="24"/>
              </w:rPr>
              <w:t>17</w:t>
            </w:r>
          </w:p>
        </w:tc>
      </w:tr>
      <w:tr w:rsidR="00EF791B" w:rsidRPr="00901164" w:rsidTr="005F195C">
        <w:tc>
          <w:tcPr>
            <w:tcW w:w="4576"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jc w:val="both"/>
              <w:rPr>
                <w:sz w:val="24"/>
                <w:szCs w:val="24"/>
              </w:rPr>
            </w:pPr>
            <w:r w:rsidRPr="00901164">
              <w:rPr>
                <w:sz w:val="24"/>
                <w:szCs w:val="24"/>
              </w:rPr>
              <w:t xml:space="preserve">Отдел  архитектуры и градостроительной деятельности администрации городского </w:t>
            </w:r>
            <w:proofErr w:type="gramStart"/>
            <w:r w:rsidRPr="00901164">
              <w:rPr>
                <w:sz w:val="24"/>
                <w:szCs w:val="24"/>
              </w:rPr>
              <w:t>округа</w:t>
            </w:r>
            <w:proofErr w:type="gramEnd"/>
            <w:r w:rsidRPr="00901164">
              <w:rPr>
                <w:sz w:val="24"/>
                <w:szCs w:val="24"/>
              </w:rPr>
              <w:t xml:space="preserve"> ЗАТО город Фокино.</w:t>
            </w:r>
          </w:p>
          <w:p w:rsidR="00EF791B" w:rsidRPr="00901164" w:rsidRDefault="00EF791B" w:rsidP="005F195C">
            <w:pPr>
              <w:jc w:val="both"/>
              <w:rPr>
                <w:sz w:val="24"/>
                <w:szCs w:val="24"/>
              </w:rPr>
            </w:pPr>
          </w:p>
        </w:tc>
        <w:tc>
          <w:tcPr>
            <w:tcW w:w="2633"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spacing w:line="240" w:lineRule="exact"/>
              <w:jc w:val="center"/>
              <w:rPr>
                <w:sz w:val="24"/>
                <w:szCs w:val="24"/>
              </w:rPr>
            </w:pPr>
            <w:r w:rsidRPr="00901164">
              <w:rPr>
                <w:sz w:val="24"/>
                <w:szCs w:val="24"/>
              </w:rPr>
              <w:t>2013</w:t>
            </w:r>
          </w:p>
          <w:p w:rsidR="00EF791B" w:rsidRPr="00901164" w:rsidRDefault="00EF791B" w:rsidP="005F195C">
            <w:pPr>
              <w:spacing w:line="240" w:lineRule="exact"/>
              <w:jc w:val="center"/>
              <w:rPr>
                <w:sz w:val="24"/>
                <w:szCs w:val="24"/>
              </w:rPr>
            </w:pPr>
          </w:p>
        </w:tc>
        <w:tc>
          <w:tcPr>
            <w:tcW w:w="2259" w:type="dxa"/>
            <w:tcBorders>
              <w:top w:val="single" w:sz="4" w:space="0" w:color="auto"/>
              <w:left w:val="single" w:sz="4" w:space="0" w:color="auto"/>
              <w:bottom w:val="single" w:sz="4" w:space="0" w:color="auto"/>
              <w:right w:val="single" w:sz="4" w:space="0" w:color="auto"/>
            </w:tcBorders>
          </w:tcPr>
          <w:p w:rsidR="00EF791B" w:rsidRPr="00901164" w:rsidRDefault="00F044AF" w:rsidP="005F195C">
            <w:pPr>
              <w:jc w:val="center"/>
            </w:pPr>
            <w:r w:rsidRPr="00901164">
              <w:t>5</w:t>
            </w:r>
          </w:p>
        </w:tc>
      </w:tr>
      <w:tr w:rsidR="00EF791B" w:rsidRPr="00901164" w:rsidTr="005F195C">
        <w:tc>
          <w:tcPr>
            <w:tcW w:w="4576"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jc w:val="both"/>
              <w:rPr>
                <w:sz w:val="24"/>
                <w:szCs w:val="24"/>
              </w:rPr>
            </w:pPr>
            <w:r w:rsidRPr="00901164">
              <w:rPr>
                <w:sz w:val="24"/>
                <w:szCs w:val="24"/>
              </w:rPr>
              <w:t xml:space="preserve">Управление образования администрации городского </w:t>
            </w:r>
            <w:proofErr w:type="gramStart"/>
            <w:r w:rsidRPr="00901164">
              <w:rPr>
                <w:sz w:val="24"/>
                <w:szCs w:val="24"/>
              </w:rPr>
              <w:t>округа</w:t>
            </w:r>
            <w:proofErr w:type="gramEnd"/>
            <w:r w:rsidRPr="00901164">
              <w:rPr>
                <w:sz w:val="24"/>
                <w:szCs w:val="24"/>
              </w:rPr>
              <w:t xml:space="preserve"> ЗАТО город Фокино.</w:t>
            </w:r>
          </w:p>
          <w:p w:rsidR="00EF791B" w:rsidRPr="00901164" w:rsidRDefault="00EF791B" w:rsidP="005F195C">
            <w:pPr>
              <w:jc w:val="both"/>
              <w:rPr>
                <w:sz w:val="16"/>
                <w:szCs w:val="16"/>
              </w:rPr>
            </w:pPr>
          </w:p>
        </w:tc>
        <w:tc>
          <w:tcPr>
            <w:tcW w:w="2633"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spacing w:line="240" w:lineRule="exact"/>
              <w:jc w:val="center"/>
              <w:rPr>
                <w:sz w:val="24"/>
                <w:szCs w:val="24"/>
              </w:rPr>
            </w:pPr>
            <w:r w:rsidRPr="00901164">
              <w:rPr>
                <w:sz w:val="24"/>
                <w:szCs w:val="24"/>
              </w:rPr>
              <w:t>2013</w:t>
            </w:r>
          </w:p>
          <w:p w:rsidR="00EF791B" w:rsidRPr="00901164" w:rsidRDefault="00EF791B" w:rsidP="00F044AF">
            <w:pPr>
              <w:spacing w:line="240" w:lineRule="exact"/>
              <w:rPr>
                <w:sz w:val="24"/>
                <w:szCs w:val="24"/>
              </w:rPr>
            </w:pPr>
          </w:p>
        </w:tc>
        <w:tc>
          <w:tcPr>
            <w:tcW w:w="2259" w:type="dxa"/>
            <w:tcBorders>
              <w:top w:val="single" w:sz="4" w:space="0" w:color="auto"/>
              <w:left w:val="single" w:sz="4" w:space="0" w:color="auto"/>
              <w:bottom w:val="single" w:sz="4" w:space="0" w:color="auto"/>
              <w:right w:val="single" w:sz="4" w:space="0" w:color="auto"/>
            </w:tcBorders>
          </w:tcPr>
          <w:p w:rsidR="00EF791B" w:rsidRPr="00901164" w:rsidRDefault="00F044AF" w:rsidP="005F195C">
            <w:pPr>
              <w:jc w:val="center"/>
            </w:pPr>
            <w:r w:rsidRPr="00901164">
              <w:t>12</w:t>
            </w:r>
          </w:p>
        </w:tc>
      </w:tr>
      <w:tr w:rsidR="00EF791B" w:rsidRPr="00901164" w:rsidTr="005F195C">
        <w:tc>
          <w:tcPr>
            <w:tcW w:w="4576"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jc w:val="both"/>
              <w:rPr>
                <w:sz w:val="24"/>
                <w:szCs w:val="24"/>
              </w:rPr>
            </w:pPr>
            <w:r w:rsidRPr="00901164">
              <w:rPr>
                <w:sz w:val="24"/>
                <w:szCs w:val="24"/>
              </w:rPr>
              <w:t xml:space="preserve">Муниципальное казенное учреждение «Центр обеспечения функционирования образовательных организаций» городского </w:t>
            </w:r>
            <w:proofErr w:type="gramStart"/>
            <w:r w:rsidRPr="00901164">
              <w:rPr>
                <w:sz w:val="24"/>
                <w:szCs w:val="24"/>
              </w:rPr>
              <w:t>округа</w:t>
            </w:r>
            <w:proofErr w:type="gramEnd"/>
            <w:r w:rsidRPr="00901164">
              <w:rPr>
                <w:sz w:val="24"/>
                <w:szCs w:val="24"/>
              </w:rPr>
              <w:t xml:space="preserve"> ЗАТО город Фокино.</w:t>
            </w:r>
          </w:p>
          <w:p w:rsidR="00EF791B" w:rsidRPr="00901164" w:rsidRDefault="00EF791B" w:rsidP="005F195C">
            <w:pPr>
              <w:jc w:val="both"/>
              <w:rPr>
                <w:sz w:val="16"/>
                <w:szCs w:val="16"/>
              </w:rPr>
            </w:pPr>
          </w:p>
        </w:tc>
        <w:tc>
          <w:tcPr>
            <w:tcW w:w="2633"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spacing w:line="240" w:lineRule="exact"/>
              <w:jc w:val="center"/>
              <w:rPr>
                <w:sz w:val="24"/>
                <w:szCs w:val="24"/>
              </w:rPr>
            </w:pPr>
            <w:r w:rsidRPr="00901164">
              <w:rPr>
                <w:sz w:val="24"/>
                <w:szCs w:val="24"/>
              </w:rPr>
              <w:t>2013</w:t>
            </w:r>
          </w:p>
          <w:p w:rsidR="00EF791B" w:rsidRPr="00901164" w:rsidRDefault="00EF791B" w:rsidP="005F195C">
            <w:pPr>
              <w:spacing w:line="240" w:lineRule="exact"/>
              <w:jc w:val="center"/>
              <w:rPr>
                <w:sz w:val="24"/>
                <w:szCs w:val="24"/>
              </w:rPr>
            </w:pPr>
          </w:p>
        </w:tc>
        <w:tc>
          <w:tcPr>
            <w:tcW w:w="2259" w:type="dxa"/>
            <w:tcBorders>
              <w:top w:val="single" w:sz="4" w:space="0" w:color="auto"/>
              <w:left w:val="single" w:sz="4" w:space="0" w:color="auto"/>
              <w:bottom w:val="single" w:sz="4" w:space="0" w:color="auto"/>
              <w:right w:val="single" w:sz="4" w:space="0" w:color="auto"/>
            </w:tcBorders>
          </w:tcPr>
          <w:p w:rsidR="00EF791B" w:rsidRPr="00901164" w:rsidRDefault="00F044AF" w:rsidP="005F195C">
            <w:pPr>
              <w:jc w:val="center"/>
            </w:pPr>
            <w:r w:rsidRPr="00901164">
              <w:t>26</w:t>
            </w:r>
          </w:p>
        </w:tc>
      </w:tr>
      <w:tr w:rsidR="00EF791B" w:rsidRPr="00901164" w:rsidTr="005F195C">
        <w:tc>
          <w:tcPr>
            <w:tcW w:w="4576"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jc w:val="both"/>
              <w:rPr>
                <w:sz w:val="24"/>
                <w:szCs w:val="24"/>
              </w:rPr>
            </w:pPr>
            <w:r w:rsidRPr="00901164">
              <w:rPr>
                <w:sz w:val="24"/>
                <w:szCs w:val="24"/>
              </w:rPr>
              <w:t xml:space="preserve">Отдел культуры администрации городского </w:t>
            </w:r>
            <w:proofErr w:type="gramStart"/>
            <w:r w:rsidRPr="00901164">
              <w:rPr>
                <w:sz w:val="24"/>
                <w:szCs w:val="24"/>
              </w:rPr>
              <w:t>округа</w:t>
            </w:r>
            <w:proofErr w:type="gramEnd"/>
            <w:r w:rsidRPr="00901164">
              <w:rPr>
                <w:sz w:val="24"/>
                <w:szCs w:val="24"/>
              </w:rPr>
              <w:t xml:space="preserve"> ЗАТО город Фокино</w:t>
            </w:r>
          </w:p>
          <w:p w:rsidR="00EF791B" w:rsidRPr="00901164" w:rsidRDefault="00EF791B" w:rsidP="005F195C">
            <w:pPr>
              <w:jc w:val="both"/>
              <w:rPr>
                <w:sz w:val="16"/>
                <w:szCs w:val="16"/>
              </w:rPr>
            </w:pPr>
          </w:p>
        </w:tc>
        <w:tc>
          <w:tcPr>
            <w:tcW w:w="2633"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spacing w:line="240" w:lineRule="exact"/>
              <w:jc w:val="center"/>
              <w:rPr>
                <w:sz w:val="24"/>
                <w:szCs w:val="24"/>
              </w:rPr>
            </w:pPr>
            <w:r w:rsidRPr="00901164">
              <w:rPr>
                <w:sz w:val="24"/>
                <w:szCs w:val="24"/>
              </w:rPr>
              <w:t>2013</w:t>
            </w:r>
          </w:p>
          <w:p w:rsidR="00EF791B" w:rsidRPr="00901164" w:rsidRDefault="00EF791B" w:rsidP="005F195C">
            <w:pPr>
              <w:spacing w:line="240" w:lineRule="exact"/>
              <w:jc w:val="center"/>
              <w:rPr>
                <w:sz w:val="24"/>
                <w:szCs w:val="24"/>
              </w:rPr>
            </w:pPr>
          </w:p>
        </w:tc>
        <w:tc>
          <w:tcPr>
            <w:tcW w:w="2259" w:type="dxa"/>
            <w:tcBorders>
              <w:top w:val="single" w:sz="4" w:space="0" w:color="auto"/>
              <w:left w:val="single" w:sz="4" w:space="0" w:color="auto"/>
              <w:bottom w:val="single" w:sz="4" w:space="0" w:color="auto"/>
              <w:right w:val="single" w:sz="4" w:space="0" w:color="auto"/>
            </w:tcBorders>
          </w:tcPr>
          <w:p w:rsidR="00EF791B" w:rsidRPr="00901164" w:rsidRDefault="00F044AF" w:rsidP="005F195C">
            <w:pPr>
              <w:jc w:val="center"/>
              <w:rPr>
                <w:sz w:val="24"/>
                <w:szCs w:val="24"/>
              </w:rPr>
            </w:pPr>
            <w:r w:rsidRPr="00901164">
              <w:rPr>
                <w:sz w:val="24"/>
                <w:szCs w:val="24"/>
              </w:rPr>
              <w:t>10</w:t>
            </w:r>
          </w:p>
        </w:tc>
      </w:tr>
      <w:tr w:rsidR="00EF791B" w:rsidRPr="00901164" w:rsidTr="005F195C">
        <w:tc>
          <w:tcPr>
            <w:tcW w:w="4576"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jc w:val="both"/>
              <w:rPr>
                <w:sz w:val="24"/>
                <w:szCs w:val="24"/>
              </w:rPr>
            </w:pPr>
            <w:r w:rsidRPr="00901164">
              <w:rPr>
                <w:sz w:val="24"/>
                <w:szCs w:val="24"/>
              </w:rPr>
              <w:t xml:space="preserve">Муниципальное казенное учреждение Центр обеспечения функционирования учреждений культуры городского </w:t>
            </w:r>
            <w:proofErr w:type="gramStart"/>
            <w:r w:rsidRPr="00901164">
              <w:rPr>
                <w:sz w:val="24"/>
                <w:szCs w:val="24"/>
              </w:rPr>
              <w:t>округа</w:t>
            </w:r>
            <w:proofErr w:type="gramEnd"/>
            <w:r w:rsidRPr="00901164">
              <w:rPr>
                <w:sz w:val="24"/>
                <w:szCs w:val="24"/>
              </w:rPr>
              <w:t xml:space="preserve"> ЗАТО город Фокино.</w:t>
            </w:r>
          </w:p>
          <w:p w:rsidR="00EF791B" w:rsidRPr="00901164" w:rsidRDefault="00EF791B" w:rsidP="005F195C">
            <w:pPr>
              <w:jc w:val="both"/>
              <w:rPr>
                <w:sz w:val="16"/>
                <w:szCs w:val="16"/>
              </w:rPr>
            </w:pPr>
          </w:p>
        </w:tc>
        <w:tc>
          <w:tcPr>
            <w:tcW w:w="2633"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spacing w:line="240" w:lineRule="exact"/>
              <w:jc w:val="center"/>
              <w:rPr>
                <w:sz w:val="24"/>
                <w:szCs w:val="24"/>
              </w:rPr>
            </w:pPr>
            <w:r w:rsidRPr="00901164">
              <w:rPr>
                <w:sz w:val="24"/>
                <w:szCs w:val="24"/>
              </w:rPr>
              <w:t>2013</w:t>
            </w:r>
          </w:p>
          <w:p w:rsidR="00EF791B" w:rsidRPr="00901164" w:rsidRDefault="00EF791B" w:rsidP="005F195C">
            <w:pPr>
              <w:spacing w:line="240" w:lineRule="exact"/>
              <w:jc w:val="center"/>
              <w:rPr>
                <w:sz w:val="24"/>
                <w:szCs w:val="24"/>
              </w:rPr>
            </w:pPr>
          </w:p>
        </w:tc>
        <w:tc>
          <w:tcPr>
            <w:tcW w:w="2259" w:type="dxa"/>
            <w:tcBorders>
              <w:top w:val="single" w:sz="4" w:space="0" w:color="auto"/>
              <w:left w:val="single" w:sz="4" w:space="0" w:color="auto"/>
              <w:bottom w:val="single" w:sz="4" w:space="0" w:color="auto"/>
              <w:right w:val="single" w:sz="4" w:space="0" w:color="auto"/>
            </w:tcBorders>
          </w:tcPr>
          <w:p w:rsidR="00EF791B" w:rsidRPr="00901164" w:rsidRDefault="00F044AF" w:rsidP="005F195C">
            <w:pPr>
              <w:jc w:val="center"/>
              <w:rPr>
                <w:sz w:val="24"/>
                <w:szCs w:val="24"/>
              </w:rPr>
            </w:pPr>
            <w:r w:rsidRPr="00901164">
              <w:rPr>
                <w:sz w:val="24"/>
                <w:szCs w:val="24"/>
              </w:rPr>
              <w:t>15</w:t>
            </w:r>
          </w:p>
        </w:tc>
      </w:tr>
      <w:tr w:rsidR="00EF791B" w:rsidRPr="00901164" w:rsidTr="005F195C">
        <w:tc>
          <w:tcPr>
            <w:tcW w:w="4576"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jc w:val="both"/>
              <w:rPr>
                <w:sz w:val="24"/>
                <w:szCs w:val="24"/>
              </w:rPr>
            </w:pPr>
            <w:r w:rsidRPr="00901164">
              <w:rPr>
                <w:sz w:val="24"/>
                <w:szCs w:val="24"/>
              </w:rPr>
              <w:t xml:space="preserve">Отдел экономики и планирования администрации городского </w:t>
            </w:r>
            <w:proofErr w:type="gramStart"/>
            <w:r w:rsidRPr="00901164">
              <w:rPr>
                <w:sz w:val="24"/>
                <w:szCs w:val="24"/>
              </w:rPr>
              <w:t>округа</w:t>
            </w:r>
            <w:proofErr w:type="gramEnd"/>
            <w:r w:rsidRPr="00901164">
              <w:rPr>
                <w:sz w:val="24"/>
                <w:szCs w:val="24"/>
              </w:rPr>
              <w:t xml:space="preserve"> ЗАТО город Фокино.</w:t>
            </w:r>
          </w:p>
          <w:p w:rsidR="00EF791B" w:rsidRPr="00901164" w:rsidRDefault="00EF791B" w:rsidP="005F195C">
            <w:pPr>
              <w:jc w:val="both"/>
              <w:rPr>
                <w:sz w:val="16"/>
                <w:szCs w:val="16"/>
              </w:rPr>
            </w:pPr>
          </w:p>
        </w:tc>
        <w:tc>
          <w:tcPr>
            <w:tcW w:w="2633"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spacing w:line="240" w:lineRule="exact"/>
              <w:jc w:val="center"/>
              <w:rPr>
                <w:sz w:val="24"/>
                <w:szCs w:val="24"/>
              </w:rPr>
            </w:pPr>
            <w:r w:rsidRPr="00901164">
              <w:rPr>
                <w:sz w:val="24"/>
                <w:szCs w:val="24"/>
              </w:rPr>
              <w:t>2013</w:t>
            </w:r>
          </w:p>
          <w:p w:rsidR="00EF791B" w:rsidRPr="00901164" w:rsidRDefault="00EF791B" w:rsidP="005F195C">
            <w:pPr>
              <w:spacing w:line="240" w:lineRule="exact"/>
              <w:jc w:val="center"/>
              <w:rPr>
                <w:sz w:val="24"/>
                <w:szCs w:val="24"/>
              </w:rPr>
            </w:pPr>
          </w:p>
        </w:tc>
        <w:tc>
          <w:tcPr>
            <w:tcW w:w="2259" w:type="dxa"/>
            <w:tcBorders>
              <w:top w:val="single" w:sz="4" w:space="0" w:color="auto"/>
              <w:left w:val="single" w:sz="4" w:space="0" w:color="auto"/>
              <w:bottom w:val="single" w:sz="4" w:space="0" w:color="auto"/>
              <w:right w:val="single" w:sz="4" w:space="0" w:color="auto"/>
            </w:tcBorders>
          </w:tcPr>
          <w:p w:rsidR="00EF791B" w:rsidRPr="00901164" w:rsidRDefault="00F044AF" w:rsidP="005F195C">
            <w:pPr>
              <w:jc w:val="center"/>
              <w:rPr>
                <w:sz w:val="24"/>
                <w:szCs w:val="24"/>
              </w:rPr>
            </w:pPr>
            <w:r w:rsidRPr="00901164">
              <w:rPr>
                <w:sz w:val="24"/>
                <w:szCs w:val="24"/>
              </w:rPr>
              <w:t>4</w:t>
            </w:r>
          </w:p>
        </w:tc>
      </w:tr>
      <w:tr w:rsidR="00EF791B" w:rsidRPr="00901164" w:rsidTr="005F195C">
        <w:tc>
          <w:tcPr>
            <w:tcW w:w="4576"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spacing w:line="240" w:lineRule="exact"/>
              <w:jc w:val="both"/>
              <w:rPr>
                <w:sz w:val="24"/>
                <w:szCs w:val="24"/>
              </w:rPr>
            </w:pPr>
            <w:r w:rsidRPr="00901164">
              <w:rPr>
                <w:sz w:val="24"/>
                <w:szCs w:val="24"/>
              </w:rPr>
              <w:t xml:space="preserve">Управление муниципальной собственности городского </w:t>
            </w:r>
            <w:proofErr w:type="gramStart"/>
            <w:r w:rsidRPr="00901164">
              <w:rPr>
                <w:sz w:val="24"/>
                <w:szCs w:val="24"/>
              </w:rPr>
              <w:t>округа</w:t>
            </w:r>
            <w:proofErr w:type="gramEnd"/>
            <w:r w:rsidRPr="00901164">
              <w:rPr>
                <w:sz w:val="24"/>
                <w:szCs w:val="24"/>
              </w:rPr>
              <w:t xml:space="preserve"> ЗАТО город Фокино.</w:t>
            </w:r>
          </w:p>
          <w:p w:rsidR="00EF791B" w:rsidRPr="00901164" w:rsidRDefault="00EF791B" w:rsidP="005F195C">
            <w:pPr>
              <w:jc w:val="both"/>
              <w:rPr>
                <w:sz w:val="16"/>
                <w:szCs w:val="16"/>
              </w:rPr>
            </w:pPr>
          </w:p>
        </w:tc>
        <w:tc>
          <w:tcPr>
            <w:tcW w:w="2633"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spacing w:line="240" w:lineRule="exact"/>
              <w:jc w:val="center"/>
              <w:rPr>
                <w:sz w:val="24"/>
                <w:szCs w:val="24"/>
              </w:rPr>
            </w:pPr>
            <w:r w:rsidRPr="00901164">
              <w:rPr>
                <w:sz w:val="24"/>
                <w:szCs w:val="24"/>
              </w:rPr>
              <w:t>2012-2013</w:t>
            </w:r>
          </w:p>
          <w:p w:rsidR="00EF791B" w:rsidRPr="00901164" w:rsidRDefault="00EF791B" w:rsidP="005F195C">
            <w:pPr>
              <w:spacing w:line="240" w:lineRule="exact"/>
              <w:jc w:val="center"/>
              <w:rPr>
                <w:sz w:val="24"/>
                <w:szCs w:val="24"/>
              </w:rPr>
            </w:pPr>
          </w:p>
        </w:tc>
        <w:tc>
          <w:tcPr>
            <w:tcW w:w="2259" w:type="dxa"/>
            <w:tcBorders>
              <w:top w:val="single" w:sz="4" w:space="0" w:color="auto"/>
              <w:left w:val="single" w:sz="4" w:space="0" w:color="auto"/>
              <w:bottom w:val="single" w:sz="4" w:space="0" w:color="auto"/>
              <w:right w:val="single" w:sz="4" w:space="0" w:color="auto"/>
            </w:tcBorders>
          </w:tcPr>
          <w:p w:rsidR="00EF791B" w:rsidRPr="00901164" w:rsidRDefault="00F044AF" w:rsidP="005F195C">
            <w:pPr>
              <w:jc w:val="center"/>
              <w:rPr>
                <w:sz w:val="24"/>
                <w:szCs w:val="24"/>
              </w:rPr>
            </w:pPr>
            <w:r w:rsidRPr="00901164">
              <w:rPr>
                <w:sz w:val="24"/>
                <w:szCs w:val="24"/>
              </w:rPr>
              <w:t>24</w:t>
            </w:r>
          </w:p>
        </w:tc>
      </w:tr>
      <w:tr w:rsidR="00EF791B" w:rsidRPr="00901164" w:rsidTr="005F195C">
        <w:tc>
          <w:tcPr>
            <w:tcW w:w="4576"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jc w:val="both"/>
              <w:rPr>
                <w:sz w:val="24"/>
                <w:szCs w:val="24"/>
              </w:rPr>
            </w:pPr>
            <w:r w:rsidRPr="00901164">
              <w:rPr>
                <w:sz w:val="24"/>
                <w:szCs w:val="24"/>
              </w:rPr>
              <w:t>Всего:</w:t>
            </w:r>
          </w:p>
        </w:tc>
        <w:tc>
          <w:tcPr>
            <w:tcW w:w="2633" w:type="dxa"/>
            <w:tcBorders>
              <w:top w:val="single" w:sz="4" w:space="0" w:color="auto"/>
              <w:left w:val="single" w:sz="4" w:space="0" w:color="auto"/>
              <w:bottom w:val="single" w:sz="4" w:space="0" w:color="auto"/>
              <w:right w:val="single" w:sz="4" w:space="0" w:color="auto"/>
            </w:tcBorders>
          </w:tcPr>
          <w:p w:rsidR="00EF791B" w:rsidRPr="00901164" w:rsidRDefault="00EF791B" w:rsidP="005F195C">
            <w:pPr>
              <w:jc w:val="center"/>
              <w:rPr>
                <w:sz w:val="24"/>
                <w:szCs w:val="24"/>
              </w:rPr>
            </w:pPr>
          </w:p>
        </w:tc>
        <w:tc>
          <w:tcPr>
            <w:tcW w:w="2259" w:type="dxa"/>
            <w:tcBorders>
              <w:top w:val="single" w:sz="4" w:space="0" w:color="auto"/>
              <w:left w:val="single" w:sz="4" w:space="0" w:color="auto"/>
              <w:bottom w:val="single" w:sz="4" w:space="0" w:color="auto"/>
              <w:right w:val="single" w:sz="4" w:space="0" w:color="auto"/>
            </w:tcBorders>
          </w:tcPr>
          <w:p w:rsidR="00EF791B" w:rsidRPr="00901164" w:rsidRDefault="00F044AF" w:rsidP="005F195C">
            <w:pPr>
              <w:jc w:val="center"/>
              <w:rPr>
                <w:sz w:val="24"/>
                <w:szCs w:val="24"/>
              </w:rPr>
            </w:pPr>
            <w:r w:rsidRPr="00901164">
              <w:rPr>
                <w:sz w:val="24"/>
                <w:szCs w:val="24"/>
              </w:rPr>
              <w:t>257 дел пост</w:t>
            </w:r>
            <w:proofErr w:type="gramStart"/>
            <w:r w:rsidRPr="00901164">
              <w:rPr>
                <w:sz w:val="24"/>
                <w:szCs w:val="24"/>
              </w:rPr>
              <w:t>.</w:t>
            </w:r>
            <w:proofErr w:type="gramEnd"/>
            <w:r w:rsidRPr="00901164">
              <w:rPr>
                <w:sz w:val="24"/>
                <w:szCs w:val="24"/>
              </w:rPr>
              <w:t xml:space="preserve"> </w:t>
            </w:r>
            <w:proofErr w:type="gramStart"/>
            <w:r w:rsidRPr="00901164">
              <w:rPr>
                <w:sz w:val="24"/>
                <w:szCs w:val="24"/>
              </w:rPr>
              <w:t>х</w:t>
            </w:r>
            <w:proofErr w:type="gramEnd"/>
            <w:r w:rsidRPr="00901164">
              <w:rPr>
                <w:sz w:val="24"/>
                <w:szCs w:val="24"/>
              </w:rPr>
              <w:t>р.</w:t>
            </w:r>
          </w:p>
        </w:tc>
      </w:tr>
    </w:tbl>
    <w:p w:rsidR="00EF791B" w:rsidRPr="00901164" w:rsidRDefault="00EF791B" w:rsidP="004E2B66">
      <w:pPr>
        <w:spacing w:line="360" w:lineRule="auto"/>
        <w:ind w:firstLine="708"/>
        <w:jc w:val="both"/>
        <w:rPr>
          <w:sz w:val="28"/>
          <w:szCs w:val="28"/>
        </w:rPr>
      </w:pPr>
    </w:p>
    <w:p w:rsidR="00721E68" w:rsidRPr="00901164" w:rsidRDefault="00721E68" w:rsidP="0005693D">
      <w:pPr>
        <w:ind w:firstLine="708"/>
        <w:jc w:val="both"/>
        <w:rPr>
          <w:sz w:val="28"/>
          <w:szCs w:val="28"/>
        </w:rPr>
      </w:pPr>
      <w:r w:rsidRPr="00901164">
        <w:rPr>
          <w:sz w:val="28"/>
          <w:szCs w:val="28"/>
        </w:rPr>
        <w:lastRenderedPageBreak/>
        <w:t>2.</w:t>
      </w:r>
      <w:r w:rsidR="00994967" w:rsidRPr="00901164">
        <w:rPr>
          <w:sz w:val="28"/>
          <w:szCs w:val="28"/>
        </w:rPr>
        <w:t>9</w:t>
      </w:r>
      <w:r w:rsidRPr="00901164">
        <w:rPr>
          <w:sz w:val="28"/>
          <w:szCs w:val="28"/>
        </w:rPr>
        <w:t xml:space="preserve">. Упорядочить документы следующих организаций: </w:t>
      </w:r>
    </w:p>
    <w:p w:rsidR="00BC55C2" w:rsidRPr="00901164" w:rsidRDefault="00BC55C2" w:rsidP="00BC55C2">
      <w:pPr>
        <w:jc w:val="center"/>
        <w:rPr>
          <w:sz w:val="28"/>
          <w:szCs w:val="28"/>
        </w:rPr>
      </w:pPr>
    </w:p>
    <w:tbl>
      <w:tblPr>
        <w:tblW w:w="8952" w:type="dxa"/>
        <w:tblLayout w:type="fixed"/>
        <w:tblLook w:val="0000"/>
      </w:tblPr>
      <w:tblGrid>
        <w:gridCol w:w="5778"/>
        <w:gridCol w:w="1587"/>
        <w:gridCol w:w="1587"/>
      </w:tblGrid>
      <w:tr w:rsidR="00BC55C2" w:rsidRPr="00901164" w:rsidTr="00BC55C2">
        <w:tc>
          <w:tcPr>
            <w:tcW w:w="5778" w:type="dxa"/>
            <w:tcBorders>
              <w:top w:val="single" w:sz="6" w:space="0" w:color="auto"/>
              <w:left w:val="single" w:sz="6" w:space="0" w:color="auto"/>
              <w:right w:val="single" w:sz="6" w:space="0" w:color="auto"/>
            </w:tcBorders>
          </w:tcPr>
          <w:p w:rsidR="00BC55C2" w:rsidRPr="00901164" w:rsidRDefault="00BC55C2" w:rsidP="005F195C">
            <w:pPr>
              <w:spacing w:line="240" w:lineRule="exact"/>
              <w:jc w:val="center"/>
              <w:rPr>
                <w:sz w:val="24"/>
                <w:szCs w:val="24"/>
              </w:rPr>
            </w:pPr>
            <w:r w:rsidRPr="00901164">
              <w:rPr>
                <w:sz w:val="24"/>
                <w:szCs w:val="24"/>
              </w:rPr>
              <w:t>Наименование учреждения,</w:t>
            </w:r>
          </w:p>
          <w:p w:rsidR="00BC55C2" w:rsidRPr="00901164" w:rsidRDefault="00BC55C2" w:rsidP="005F195C">
            <w:pPr>
              <w:spacing w:line="240" w:lineRule="exact"/>
              <w:jc w:val="center"/>
              <w:rPr>
                <w:sz w:val="24"/>
                <w:szCs w:val="24"/>
              </w:rPr>
            </w:pPr>
            <w:r w:rsidRPr="00901164">
              <w:rPr>
                <w:sz w:val="24"/>
                <w:szCs w:val="24"/>
              </w:rPr>
              <w:t>организации, предприятия</w:t>
            </w:r>
          </w:p>
        </w:tc>
        <w:tc>
          <w:tcPr>
            <w:tcW w:w="1587" w:type="dxa"/>
            <w:tcBorders>
              <w:top w:val="single" w:sz="6" w:space="0" w:color="auto"/>
              <w:left w:val="single" w:sz="6" w:space="0" w:color="auto"/>
              <w:right w:val="single" w:sz="6" w:space="0" w:color="auto"/>
            </w:tcBorders>
          </w:tcPr>
          <w:p w:rsidR="00BC55C2" w:rsidRPr="00901164" w:rsidRDefault="00BC55C2" w:rsidP="005F195C">
            <w:pPr>
              <w:spacing w:line="240" w:lineRule="exact"/>
              <w:jc w:val="center"/>
              <w:rPr>
                <w:sz w:val="24"/>
                <w:szCs w:val="24"/>
              </w:rPr>
            </w:pPr>
            <w:r w:rsidRPr="00901164">
              <w:rPr>
                <w:sz w:val="24"/>
                <w:szCs w:val="24"/>
              </w:rPr>
              <w:t>За какой</w:t>
            </w:r>
          </w:p>
          <w:p w:rsidR="00BC55C2" w:rsidRPr="00901164" w:rsidRDefault="00BC55C2" w:rsidP="005F195C">
            <w:pPr>
              <w:spacing w:line="240" w:lineRule="exact"/>
              <w:jc w:val="center"/>
              <w:rPr>
                <w:sz w:val="24"/>
                <w:szCs w:val="24"/>
              </w:rPr>
            </w:pPr>
            <w:r w:rsidRPr="00901164">
              <w:rPr>
                <w:sz w:val="24"/>
                <w:szCs w:val="24"/>
              </w:rPr>
              <w:t>год</w:t>
            </w:r>
          </w:p>
        </w:tc>
        <w:tc>
          <w:tcPr>
            <w:tcW w:w="1587" w:type="dxa"/>
            <w:tcBorders>
              <w:top w:val="single" w:sz="6" w:space="0" w:color="auto"/>
              <w:left w:val="single" w:sz="6" w:space="0" w:color="auto"/>
              <w:right w:val="single" w:sz="6" w:space="0" w:color="auto"/>
            </w:tcBorders>
          </w:tcPr>
          <w:p w:rsidR="00BC55C2" w:rsidRPr="00901164" w:rsidRDefault="00BC55C2" w:rsidP="005F195C">
            <w:pPr>
              <w:spacing w:line="240" w:lineRule="exact"/>
              <w:jc w:val="center"/>
              <w:rPr>
                <w:sz w:val="24"/>
                <w:szCs w:val="24"/>
              </w:rPr>
            </w:pPr>
            <w:r w:rsidRPr="00901164">
              <w:rPr>
                <w:sz w:val="24"/>
                <w:szCs w:val="24"/>
              </w:rPr>
              <w:t>Количество</w:t>
            </w:r>
          </w:p>
          <w:p w:rsidR="00BC55C2" w:rsidRPr="00901164" w:rsidRDefault="00BC55C2" w:rsidP="005F195C">
            <w:pPr>
              <w:spacing w:line="240" w:lineRule="exact"/>
              <w:jc w:val="center"/>
              <w:rPr>
                <w:sz w:val="24"/>
                <w:szCs w:val="24"/>
              </w:rPr>
            </w:pPr>
            <w:r w:rsidRPr="00901164">
              <w:rPr>
                <w:sz w:val="24"/>
                <w:szCs w:val="24"/>
              </w:rPr>
              <w:t>дел</w:t>
            </w:r>
          </w:p>
        </w:tc>
      </w:tr>
      <w:tr w:rsidR="00BC55C2" w:rsidRPr="00901164" w:rsidTr="00BC55C2">
        <w:tc>
          <w:tcPr>
            <w:tcW w:w="5778" w:type="dxa"/>
            <w:tcBorders>
              <w:top w:val="single" w:sz="6" w:space="0" w:color="auto"/>
              <w:left w:val="single" w:sz="6" w:space="0" w:color="auto"/>
              <w:right w:val="single" w:sz="6" w:space="0" w:color="auto"/>
            </w:tcBorders>
          </w:tcPr>
          <w:p w:rsidR="00BC55C2" w:rsidRPr="00901164" w:rsidRDefault="00BC55C2" w:rsidP="005F195C">
            <w:pPr>
              <w:jc w:val="both"/>
              <w:rPr>
                <w:sz w:val="24"/>
                <w:szCs w:val="24"/>
              </w:rPr>
            </w:pPr>
            <w:r w:rsidRPr="00901164">
              <w:rPr>
                <w:sz w:val="24"/>
                <w:szCs w:val="24"/>
              </w:rPr>
              <w:t xml:space="preserve">Администрация городского </w:t>
            </w:r>
            <w:proofErr w:type="gramStart"/>
            <w:r w:rsidRPr="00901164">
              <w:rPr>
                <w:sz w:val="24"/>
                <w:szCs w:val="24"/>
              </w:rPr>
              <w:t>округа</w:t>
            </w:r>
            <w:proofErr w:type="gramEnd"/>
            <w:r w:rsidRPr="00901164">
              <w:rPr>
                <w:sz w:val="24"/>
                <w:szCs w:val="24"/>
              </w:rPr>
              <w:t xml:space="preserve"> ЗАТО город Фокино.</w:t>
            </w:r>
          </w:p>
        </w:tc>
        <w:tc>
          <w:tcPr>
            <w:tcW w:w="1587" w:type="dxa"/>
            <w:tcBorders>
              <w:top w:val="single" w:sz="6" w:space="0" w:color="auto"/>
              <w:left w:val="single" w:sz="6" w:space="0" w:color="auto"/>
              <w:right w:val="single" w:sz="6" w:space="0" w:color="auto"/>
            </w:tcBorders>
          </w:tcPr>
          <w:p w:rsidR="00BC55C2" w:rsidRPr="00901164" w:rsidRDefault="00BC55C2" w:rsidP="005F195C">
            <w:pPr>
              <w:jc w:val="center"/>
            </w:pPr>
            <w:r w:rsidRPr="00901164">
              <w:rPr>
                <w:sz w:val="24"/>
                <w:szCs w:val="24"/>
              </w:rPr>
              <w:t>2018</w:t>
            </w:r>
          </w:p>
        </w:tc>
        <w:tc>
          <w:tcPr>
            <w:tcW w:w="1587" w:type="dxa"/>
            <w:tcBorders>
              <w:top w:val="single" w:sz="6" w:space="0" w:color="auto"/>
              <w:left w:val="single" w:sz="6" w:space="0" w:color="auto"/>
              <w:right w:val="single" w:sz="6" w:space="0" w:color="auto"/>
            </w:tcBorders>
          </w:tcPr>
          <w:p w:rsidR="00BC55C2" w:rsidRPr="00901164" w:rsidRDefault="00BC55C2" w:rsidP="005F195C">
            <w:pPr>
              <w:spacing w:line="240" w:lineRule="exact"/>
              <w:jc w:val="center"/>
              <w:rPr>
                <w:sz w:val="24"/>
                <w:szCs w:val="24"/>
              </w:rPr>
            </w:pPr>
            <w:r w:rsidRPr="00901164">
              <w:rPr>
                <w:sz w:val="24"/>
                <w:szCs w:val="24"/>
              </w:rPr>
              <w:t>100</w:t>
            </w:r>
          </w:p>
        </w:tc>
      </w:tr>
      <w:tr w:rsidR="00BC55C2" w:rsidRPr="00901164" w:rsidTr="00BC55C2">
        <w:tc>
          <w:tcPr>
            <w:tcW w:w="5778" w:type="dxa"/>
            <w:tcBorders>
              <w:top w:val="single" w:sz="6" w:space="0" w:color="auto"/>
              <w:left w:val="single" w:sz="6" w:space="0" w:color="auto"/>
              <w:right w:val="single" w:sz="6" w:space="0" w:color="auto"/>
            </w:tcBorders>
          </w:tcPr>
          <w:p w:rsidR="00BC55C2" w:rsidRPr="00901164" w:rsidRDefault="00BC55C2" w:rsidP="005F195C">
            <w:pPr>
              <w:spacing w:line="240" w:lineRule="exact"/>
              <w:jc w:val="both"/>
              <w:rPr>
                <w:sz w:val="24"/>
                <w:szCs w:val="24"/>
              </w:rPr>
            </w:pPr>
            <w:r w:rsidRPr="00901164">
              <w:rPr>
                <w:sz w:val="24"/>
                <w:szCs w:val="24"/>
              </w:rPr>
              <w:t xml:space="preserve">Дума городского </w:t>
            </w:r>
            <w:proofErr w:type="gramStart"/>
            <w:r w:rsidRPr="00901164">
              <w:rPr>
                <w:sz w:val="24"/>
                <w:szCs w:val="24"/>
              </w:rPr>
              <w:t>округа</w:t>
            </w:r>
            <w:proofErr w:type="gramEnd"/>
            <w:r w:rsidRPr="00901164">
              <w:rPr>
                <w:sz w:val="24"/>
                <w:szCs w:val="24"/>
              </w:rPr>
              <w:t xml:space="preserve"> ЗАТО город Фокино.</w:t>
            </w:r>
          </w:p>
        </w:tc>
        <w:tc>
          <w:tcPr>
            <w:tcW w:w="1587" w:type="dxa"/>
            <w:tcBorders>
              <w:top w:val="single" w:sz="6" w:space="0" w:color="auto"/>
              <w:left w:val="single" w:sz="6" w:space="0" w:color="auto"/>
              <w:right w:val="single" w:sz="6" w:space="0" w:color="auto"/>
            </w:tcBorders>
          </w:tcPr>
          <w:p w:rsidR="00BC55C2" w:rsidRPr="00901164" w:rsidRDefault="00BC55C2" w:rsidP="005F195C">
            <w:pPr>
              <w:jc w:val="center"/>
            </w:pPr>
            <w:r w:rsidRPr="00901164">
              <w:rPr>
                <w:sz w:val="24"/>
                <w:szCs w:val="24"/>
              </w:rPr>
              <w:t>2018</w:t>
            </w:r>
          </w:p>
        </w:tc>
        <w:tc>
          <w:tcPr>
            <w:tcW w:w="1587" w:type="dxa"/>
            <w:tcBorders>
              <w:top w:val="single" w:sz="6" w:space="0" w:color="auto"/>
              <w:left w:val="single" w:sz="6" w:space="0" w:color="auto"/>
              <w:right w:val="single" w:sz="6" w:space="0" w:color="auto"/>
            </w:tcBorders>
          </w:tcPr>
          <w:p w:rsidR="00BC55C2" w:rsidRPr="00901164" w:rsidRDefault="00BC55C2" w:rsidP="005F195C">
            <w:pPr>
              <w:spacing w:line="240" w:lineRule="exact"/>
              <w:jc w:val="center"/>
              <w:rPr>
                <w:sz w:val="24"/>
                <w:szCs w:val="24"/>
              </w:rPr>
            </w:pPr>
            <w:r w:rsidRPr="00901164">
              <w:rPr>
                <w:sz w:val="24"/>
                <w:szCs w:val="24"/>
              </w:rPr>
              <w:t>27</w:t>
            </w:r>
          </w:p>
        </w:tc>
      </w:tr>
      <w:tr w:rsidR="00BC55C2" w:rsidRPr="00901164" w:rsidTr="00BC55C2">
        <w:tc>
          <w:tcPr>
            <w:tcW w:w="5778" w:type="dxa"/>
            <w:tcBorders>
              <w:top w:val="single" w:sz="6" w:space="0" w:color="auto"/>
              <w:left w:val="single" w:sz="6" w:space="0" w:color="auto"/>
              <w:right w:val="single" w:sz="6" w:space="0" w:color="auto"/>
            </w:tcBorders>
          </w:tcPr>
          <w:p w:rsidR="00BC55C2" w:rsidRPr="00901164" w:rsidRDefault="00BC55C2" w:rsidP="005F195C">
            <w:pPr>
              <w:jc w:val="both"/>
              <w:rPr>
                <w:sz w:val="24"/>
                <w:szCs w:val="24"/>
              </w:rPr>
            </w:pPr>
            <w:r w:rsidRPr="00901164">
              <w:rPr>
                <w:sz w:val="24"/>
                <w:szCs w:val="24"/>
              </w:rPr>
              <w:t xml:space="preserve">Финансовое управление городского </w:t>
            </w:r>
            <w:proofErr w:type="gramStart"/>
            <w:r w:rsidRPr="00901164">
              <w:rPr>
                <w:sz w:val="24"/>
                <w:szCs w:val="24"/>
              </w:rPr>
              <w:t>округа</w:t>
            </w:r>
            <w:proofErr w:type="gramEnd"/>
            <w:r w:rsidRPr="00901164">
              <w:rPr>
                <w:sz w:val="24"/>
                <w:szCs w:val="24"/>
              </w:rPr>
              <w:t xml:space="preserve"> ЗАТО город Фокино.</w:t>
            </w:r>
          </w:p>
        </w:tc>
        <w:tc>
          <w:tcPr>
            <w:tcW w:w="1587" w:type="dxa"/>
            <w:tcBorders>
              <w:top w:val="single" w:sz="6" w:space="0" w:color="auto"/>
              <w:left w:val="single" w:sz="6" w:space="0" w:color="auto"/>
              <w:right w:val="single" w:sz="6" w:space="0" w:color="auto"/>
            </w:tcBorders>
          </w:tcPr>
          <w:p w:rsidR="00BC55C2" w:rsidRPr="00901164" w:rsidRDefault="00BC55C2" w:rsidP="005F195C">
            <w:pPr>
              <w:jc w:val="center"/>
            </w:pPr>
            <w:r w:rsidRPr="00901164">
              <w:rPr>
                <w:sz w:val="24"/>
                <w:szCs w:val="24"/>
              </w:rPr>
              <w:t>2018</w:t>
            </w:r>
          </w:p>
        </w:tc>
        <w:tc>
          <w:tcPr>
            <w:tcW w:w="1587" w:type="dxa"/>
            <w:tcBorders>
              <w:top w:val="single" w:sz="6" w:space="0" w:color="auto"/>
              <w:left w:val="single" w:sz="6" w:space="0" w:color="auto"/>
              <w:right w:val="single" w:sz="6" w:space="0" w:color="auto"/>
            </w:tcBorders>
          </w:tcPr>
          <w:p w:rsidR="00BC55C2" w:rsidRPr="00901164" w:rsidRDefault="00BC55C2" w:rsidP="005F195C">
            <w:pPr>
              <w:spacing w:line="240" w:lineRule="exact"/>
              <w:jc w:val="center"/>
              <w:rPr>
                <w:sz w:val="24"/>
                <w:szCs w:val="24"/>
              </w:rPr>
            </w:pPr>
            <w:r w:rsidRPr="00901164">
              <w:rPr>
                <w:sz w:val="24"/>
                <w:szCs w:val="24"/>
              </w:rPr>
              <w:t>16</w:t>
            </w:r>
          </w:p>
        </w:tc>
      </w:tr>
      <w:tr w:rsidR="00BC55C2" w:rsidRPr="00901164" w:rsidTr="00BC55C2">
        <w:tc>
          <w:tcPr>
            <w:tcW w:w="5778"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jc w:val="both"/>
              <w:rPr>
                <w:sz w:val="24"/>
                <w:szCs w:val="24"/>
              </w:rPr>
            </w:pPr>
            <w:r w:rsidRPr="00901164">
              <w:rPr>
                <w:sz w:val="24"/>
                <w:szCs w:val="24"/>
              </w:rPr>
              <w:t xml:space="preserve">Управление образования администрации городского </w:t>
            </w:r>
            <w:proofErr w:type="gramStart"/>
            <w:r w:rsidRPr="00901164">
              <w:rPr>
                <w:sz w:val="24"/>
                <w:szCs w:val="24"/>
              </w:rPr>
              <w:t>округа</w:t>
            </w:r>
            <w:proofErr w:type="gramEnd"/>
            <w:r w:rsidRPr="00901164">
              <w:rPr>
                <w:sz w:val="24"/>
                <w:szCs w:val="24"/>
              </w:rPr>
              <w:t xml:space="preserve"> ЗАТО город Фокино.</w:t>
            </w: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jc w:val="center"/>
            </w:pPr>
            <w:r w:rsidRPr="00901164">
              <w:rPr>
                <w:sz w:val="24"/>
                <w:szCs w:val="24"/>
              </w:rPr>
              <w:t>2018</w:t>
            </w: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spacing w:line="240" w:lineRule="exact"/>
              <w:jc w:val="center"/>
              <w:rPr>
                <w:sz w:val="24"/>
                <w:szCs w:val="24"/>
              </w:rPr>
            </w:pPr>
            <w:r w:rsidRPr="00901164">
              <w:rPr>
                <w:sz w:val="24"/>
                <w:szCs w:val="24"/>
              </w:rPr>
              <w:t>15</w:t>
            </w:r>
          </w:p>
        </w:tc>
      </w:tr>
      <w:tr w:rsidR="00BC55C2" w:rsidRPr="00901164" w:rsidTr="00BC55C2">
        <w:tc>
          <w:tcPr>
            <w:tcW w:w="5778"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jc w:val="both"/>
              <w:rPr>
                <w:sz w:val="24"/>
                <w:szCs w:val="24"/>
              </w:rPr>
            </w:pPr>
            <w:r w:rsidRPr="00901164">
              <w:rPr>
                <w:sz w:val="24"/>
                <w:szCs w:val="24"/>
              </w:rPr>
              <w:t xml:space="preserve">Муниципальное казенное учреждение «Центр обеспечения функционирования образовательных организаций» городского </w:t>
            </w:r>
            <w:proofErr w:type="gramStart"/>
            <w:r w:rsidRPr="00901164">
              <w:rPr>
                <w:sz w:val="24"/>
                <w:szCs w:val="24"/>
              </w:rPr>
              <w:t>округа</w:t>
            </w:r>
            <w:proofErr w:type="gramEnd"/>
            <w:r w:rsidRPr="00901164">
              <w:rPr>
                <w:sz w:val="24"/>
                <w:szCs w:val="24"/>
              </w:rPr>
              <w:t xml:space="preserve"> ЗАТО город Фокино.</w:t>
            </w: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jc w:val="center"/>
              <w:rPr>
                <w:sz w:val="24"/>
                <w:szCs w:val="24"/>
              </w:rPr>
            </w:pPr>
            <w:r w:rsidRPr="00901164">
              <w:rPr>
                <w:sz w:val="24"/>
                <w:szCs w:val="24"/>
              </w:rPr>
              <w:t>2018</w:t>
            </w: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spacing w:line="240" w:lineRule="exact"/>
              <w:jc w:val="center"/>
              <w:rPr>
                <w:sz w:val="24"/>
                <w:szCs w:val="24"/>
              </w:rPr>
            </w:pPr>
            <w:r w:rsidRPr="00901164">
              <w:rPr>
                <w:sz w:val="24"/>
                <w:szCs w:val="24"/>
              </w:rPr>
              <w:t>30</w:t>
            </w:r>
          </w:p>
        </w:tc>
      </w:tr>
      <w:tr w:rsidR="00BC55C2" w:rsidRPr="00901164" w:rsidTr="00BC55C2">
        <w:tc>
          <w:tcPr>
            <w:tcW w:w="5778"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jc w:val="both"/>
              <w:rPr>
                <w:sz w:val="24"/>
                <w:szCs w:val="24"/>
              </w:rPr>
            </w:pPr>
            <w:r w:rsidRPr="00901164">
              <w:rPr>
                <w:sz w:val="24"/>
                <w:szCs w:val="24"/>
              </w:rPr>
              <w:t xml:space="preserve">Отдел культуры администрации городского </w:t>
            </w:r>
            <w:proofErr w:type="gramStart"/>
            <w:r w:rsidRPr="00901164">
              <w:rPr>
                <w:sz w:val="24"/>
                <w:szCs w:val="24"/>
              </w:rPr>
              <w:t>округа</w:t>
            </w:r>
            <w:proofErr w:type="gramEnd"/>
            <w:r w:rsidRPr="00901164">
              <w:rPr>
                <w:sz w:val="24"/>
                <w:szCs w:val="24"/>
              </w:rPr>
              <w:t xml:space="preserve"> ЗАТО город Фокино.</w:t>
            </w: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jc w:val="center"/>
            </w:pPr>
            <w:r w:rsidRPr="00901164">
              <w:rPr>
                <w:sz w:val="24"/>
                <w:szCs w:val="24"/>
              </w:rPr>
              <w:t>2018</w:t>
            </w: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spacing w:line="240" w:lineRule="exact"/>
              <w:jc w:val="center"/>
              <w:rPr>
                <w:sz w:val="24"/>
                <w:szCs w:val="24"/>
              </w:rPr>
            </w:pPr>
            <w:r w:rsidRPr="00901164">
              <w:rPr>
                <w:sz w:val="24"/>
                <w:szCs w:val="24"/>
              </w:rPr>
              <w:t>9</w:t>
            </w:r>
          </w:p>
        </w:tc>
      </w:tr>
      <w:tr w:rsidR="00BC55C2" w:rsidRPr="00901164" w:rsidTr="00BC55C2">
        <w:tc>
          <w:tcPr>
            <w:tcW w:w="5778"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jc w:val="both"/>
              <w:rPr>
                <w:sz w:val="24"/>
                <w:szCs w:val="24"/>
              </w:rPr>
            </w:pPr>
            <w:r w:rsidRPr="00901164">
              <w:rPr>
                <w:sz w:val="24"/>
                <w:szCs w:val="24"/>
              </w:rPr>
              <w:t xml:space="preserve">Муниципальное казенное учреждение Центр обеспечения функционирования учреждений культуры городского </w:t>
            </w:r>
            <w:proofErr w:type="gramStart"/>
            <w:r w:rsidRPr="00901164">
              <w:rPr>
                <w:sz w:val="24"/>
                <w:szCs w:val="24"/>
              </w:rPr>
              <w:t>округа</w:t>
            </w:r>
            <w:proofErr w:type="gramEnd"/>
            <w:r w:rsidRPr="00901164">
              <w:rPr>
                <w:sz w:val="24"/>
                <w:szCs w:val="24"/>
              </w:rPr>
              <w:t xml:space="preserve"> ЗАТО город Фокино.</w:t>
            </w: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jc w:val="center"/>
              <w:rPr>
                <w:sz w:val="24"/>
                <w:szCs w:val="24"/>
              </w:rPr>
            </w:pPr>
            <w:r w:rsidRPr="00901164">
              <w:rPr>
                <w:sz w:val="24"/>
                <w:szCs w:val="24"/>
              </w:rPr>
              <w:t>2018</w:t>
            </w: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spacing w:line="240" w:lineRule="exact"/>
              <w:jc w:val="center"/>
              <w:rPr>
                <w:sz w:val="24"/>
                <w:szCs w:val="24"/>
              </w:rPr>
            </w:pPr>
            <w:r w:rsidRPr="00901164">
              <w:rPr>
                <w:sz w:val="24"/>
                <w:szCs w:val="24"/>
              </w:rPr>
              <w:t>15</w:t>
            </w:r>
          </w:p>
        </w:tc>
      </w:tr>
      <w:tr w:rsidR="00BC55C2" w:rsidRPr="00901164" w:rsidTr="00BC55C2">
        <w:tc>
          <w:tcPr>
            <w:tcW w:w="5778"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jc w:val="both"/>
              <w:rPr>
                <w:sz w:val="24"/>
                <w:szCs w:val="24"/>
              </w:rPr>
            </w:pPr>
            <w:r w:rsidRPr="00901164">
              <w:rPr>
                <w:sz w:val="24"/>
                <w:szCs w:val="24"/>
              </w:rPr>
              <w:t xml:space="preserve">Отдел экономики и планирования администрации городского </w:t>
            </w:r>
            <w:proofErr w:type="gramStart"/>
            <w:r w:rsidRPr="00901164">
              <w:rPr>
                <w:sz w:val="24"/>
                <w:szCs w:val="24"/>
              </w:rPr>
              <w:t>округа</w:t>
            </w:r>
            <w:proofErr w:type="gramEnd"/>
            <w:r w:rsidRPr="00901164">
              <w:rPr>
                <w:sz w:val="24"/>
                <w:szCs w:val="24"/>
              </w:rPr>
              <w:t xml:space="preserve"> ЗАТО город Фокино.</w:t>
            </w: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jc w:val="center"/>
            </w:pPr>
            <w:r w:rsidRPr="00901164">
              <w:rPr>
                <w:sz w:val="24"/>
                <w:szCs w:val="24"/>
              </w:rPr>
              <w:t>2018</w:t>
            </w: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spacing w:line="240" w:lineRule="exact"/>
              <w:jc w:val="center"/>
              <w:rPr>
                <w:sz w:val="24"/>
                <w:szCs w:val="24"/>
              </w:rPr>
            </w:pPr>
            <w:r w:rsidRPr="00901164">
              <w:rPr>
                <w:sz w:val="24"/>
                <w:szCs w:val="24"/>
              </w:rPr>
              <w:t>4</w:t>
            </w:r>
          </w:p>
          <w:p w:rsidR="00BC55C2" w:rsidRPr="00901164" w:rsidRDefault="00BC55C2" w:rsidP="005F195C">
            <w:pPr>
              <w:spacing w:line="240" w:lineRule="exact"/>
              <w:jc w:val="center"/>
              <w:rPr>
                <w:sz w:val="24"/>
                <w:szCs w:val="24"/>
              </w:rPr>
            </w:pPr>
          </w:p>
        </w:tc>
      </w:tr>
      <w:tr w:rsidR="00BC55C2" w:rsidRPr="00901164" w:rsidTr="00BC55C2">
        <w:tc>
          <w:tcPr>
            <w:tcW w:w="5778"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spacing w:line="240" w:lineRule="exact"/>
              <w:jc w:val="both"/>
              <w:rPr>
                <w:sz w:val="24"/>
                <w:szCs w:val="24"/>
              </w:rPr>
            </w:pPr>
            <w:r w:rsidRPr="00901164">
              <w:rPr>
                <w:sz w:val="24"/>
                <w:szCs w:val="24"/>
              </w:rPr>
              <w:t xml:space="preserve">Управление муниципальной собственности городского </w:t>
            </w:r>
            <w:proofErr w:type="gramStart"/>
            <w:r w:rsidRPr="00901164">
              <w:rPr>
                <w:sz w:val="24"/>
                <w:szCs w:val="24"/>
              </w:rPr>
              <w:t>округа</w:t>
            </w:r>
            <w:proofErr w:type="gramEnd"/>
            <w:r w:rsidRPr="00901164">
              <w:rPr>
                <w:sz w:val="24"/>
                <w:szCs w:val="24"/>
              </w:rPr>
              <w:t xml:space="preserve"> ЗАТО город Фокино.</w:t>
            </w: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jc w:val="center"/>
            </w:pPr>
            <w:r w:rsidRPr="00901164">
              <w:rPr>
                <w:sz w:val="24"/>
                <w:szCs w:val="24"/>
              </w:rPr>
              <w:t>2018</w:t>
            </w: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spacing w:line="240" w:lineRule="exact"/>
              <w:jc w:val="center"/>
              <w:rPr>
                <w:sz w:val="24"/>
                <w:szCs w:val="24"/>
              </w:rPr>
            </w:pPr>
            <w:r w:rsidRPr="00901164">
              <w:rPr>
                <w:sz w:val="24"/>
                <w:szCs w:val="24"/>
              </w:rPr>
              <w:t>18</w:t>
            </w:r>
          </w:p>
        </w:tc>
      </w:tr>
      <w:tr w:rsidR="00BC55C2" w:rsidRPr="00901164" w:rsidTr="00BC55C2">
        <w:tc>
          <w:tcPr>
            <w:tcW w:w="5778"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jc w:val="both"/>
              <w:rPr>
                <w:sz w:val="24"/>
                <w:szCs w:val="24"/>
              </w:rPr>
            </w:pPr>
            <w:r w:rsidRPr="00901164">
              <w:rPr>
                <w:sz w:val="24"/>
                <w:szCs w:val="24"/>
              </w:rPr>
              <w:t xml:space="preserve">Отдел  архитектуры и градостроительной деятельности администрации городского </w:t>
            </w:r>
            <w:proofErr w:type="gramStart"/>
            <w:r w:rsidRPr="00901164">
              <w:rPr>
                <w:sz w:val="24"/>
                <w:szCs w:val="24"/>
              </w:rPr>
              <w:t>округа</w:t>
            </w:r>
            <w:proofErr w:type="gramEnd"/>
            <w:r w:rsidRPr="00901164">
              <w:rPr>
                <w:sz w:val="24"/>
                <w:szCs w:val="24"/>
              </w:rPr>
              <w:t xml:space="preserve"> ЗАТО город Фокино.</w:t>
            </w:r>
          </w:p>
          <w:p w:rsidR="00BC55C2" w:rsidRPr="00901164" w:rsidRDefault="00BC55C2" w:rsidP="005F195C">
            <w:pPr>
              <w:jc w:val="both"/>
              <w:rPr>
                <w:sz w:val="6"/>
                <w:szCs w:val="6"/>
              </w:rPr>
            </w:pP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jc w:val="center"/>
            </w:pPr>
            <w:r w:rsidRPr="00901164">
              <w:rPr>
                <w:sz w:val="24"/>
                <w:szCs w:val="24"/>
              </w:rPr>
              <w:t>2018</w:t>
            </w: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spacing w:line="240" w:lineRule="exact"/>
              <w:jc w:val="center"/>
              <w:rPr>
                <w:sz w:val="24"/>
                <w:szCs w:val="24"/>
              </w:rPr>
            </w:pPr>
            <w:r w:rsidRPr="00901164">
              <w:rPr>
                <w:sz w:val="24"/>
                <w:szCs w:val="24"/>
              </w:rPr>
              <w:t>6</w:t>
            </w:r>
          </w:p>
        </w:tc>
      </w:tr>
      <w:tr w:rsidR="00BC55C2" w:rsidRPr="00901164" w:rsidTr="00BC55C2">
        <w:tc>
          <w:tcPr>
            <w:tcW w:w="5778"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spacing w:line="240" w:lineRule="exact"/>
              <w:jc w:val="both"/>
              <w:rPr>
                <w:sz w:val="24"/>
                <w:szCs w:val="24"/>
              </w:rPr>
            </w:pPr>
            <w:r w:rsidRPr="00901164">
              <w:rPr>
                <w:sz w:val="24"/>
                <w:szCs w:val="24"/>
              </w:rPr>
              <w:t xml:space="preserve">Избирательная комиссия городского </w:t>
            </w:r>
            <w:proofErr w:type="gramStart"/>
            <w:r w:rsidRPr="00901164">
              <w:rPr>
                <w:sz w:val="24"/>
                <w:szCs w:val="24"/>
              </w:rPr>
              <w:t>округа</w:t>
            </w:r>
            <w:proofErr w:type="gramEnd"/>
            <w:r w:rsidRPr="00901164">
              <w:rPr>
                <w:sz w:val="24"/>
                <w:szCs w:val="24"/>
              </w:rPr>
              <w:t xml:space="preserve"> ЗАТО город Фокино.</w:t>
            </w: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jc w:val="center"/>
            </w:pPr>
            <w:r w:rsidRPr="00901164">
              <w:rPr>
                <w:sz w:val="24"/>
                <w:szCs w:val="24"/>
              </w:rPr>
              <w:t>2018</w:t>
            </w: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spacing w:line="240" w:lineRule="exact"/>
              <w:jc w:val="center"/>
              <w:rPr>
                <w:sz w:val="24"/>
                <w:szCs w:val="24"/>
              </w:rPr>
            </w:pPr>
            <w:r w:rsidRPr="00901164">
              <w:rPr>
                <w:sz w:val="24"/>
                <w:szCs w:val="24"/>
              </w:rPr>
              <w:t>15</w:t>
            </w:r>
          </w:p>
        </w:tc>
      </w:tr>
      <w:tr w:rsidR="00BC55C2" w:rsidRPr="00901164" w:rsidTr="00BC55C2">
        <w:tc>
          <w:tcPr>
            <w:tcW w:w="5778"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spacing w:line="240" w:lineRule="exact"/>
              <w:jc w:val="both"/>
              <w:rPr>
                <w:sz w:val="24"/>
                <w:szCs w:val="24"/>
              </w:rPr>
            </w:pPr>
            <w:r w:rsidRPr="00901164">
              <w:rPr>
                <w:sz w:val="24"/>
                <w:szCs w:val="24"/>
              </w:rPr>
              <w:t xml:space="preserve">Муниципальное бюджетное учреждение дополнительного образования «Детская школа искусств» городского </w:t>
            </w:r>
            <w:proofErr w:type="gramStart"/>
            <w:r w:rsidRPr="00901164">
              <w:rPr>
                <w:sz w:val="24"/>
                <w:szCs w:val="24"/>
              </w:rPr>
              <w:t>округа</w:t>
            </w:r>
            <w:proofErr w:type="gramEnd"/>
            <w:r w:rsidRPr="00901164">
              <w:rPr>
                <w:sz w:val="24"/>
                <w:szCs w:val="24"/>
              </w:rPr>
              <w:t xml:space="preserve"> ЗАТО город Фокино</w:t>
            </w: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jc w:val="center"/>
              <w:rPr>
                <w:sz w:val="24"/>
                <w:szCs w:val="24"/>
              </w:rPr>
            </w:pPr>
            <w:r w:rsidRPr="00901164">
              <w:rPr>
                <w:sz w:val="24"/>
                <w:szCs w:val="24"/>
              </w:rPr>
              <w:t>2018</w:t>
            </w: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spacing w:line="240" w:lineRule="exact"/>
              <w:jc w:val="center"/>
              <w:rPr>
                <w:sz w:val="24"/>
                <w:szCs w:val="24"/>
              </w:rPr>
            </w:pPr>
            <w:r w:rsidRPr="00901164">
              <w:rPr>
                <w:sz w:val="24"/>
                <w:szCs w:val="24"/>
              </w:rPr>
              <w:t>3</w:t>
            </w:r>
          </w:p>
        </w:tc>
      </w:tr>
      <w:tr w:rsidR="00BC55C2" w:rsidRPr="00901164" w:rsidTr="00BC55C2">
        <w:tc>
          <w:tcPr>
            <w:tcW w:w="5778"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spacing w:line="240" w:lineRule="exact"/>
              <w:jc w:val="both"/>
              <w:rPr>
                <w:sz w:val="24"/>
                <w:szCs w:val="24"/>
              </w:rPr>
            </w:pPr>
            <w:r w:rsidRPr="00901164">
              <w:rPr>
                <w:sz w:val="24"/>
                <w:szCs w:val="24"/>
              </w:rPr>
              <w:t>Всего:</w:t>
            </w: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jc w:val="center"/>
            </w:pPr>
          </w:p>
        </w:tc>
        <w:tc>
          <w:tcPr>
            <w:tcW w:w="1587" w:type="dxa"/>
            <w:tcBorders>
              <w:top w:val="single" w:sz="4" w:space="0" w:color="auto"/>
              <w:left w:val="single" w:sz="4" w:space="0" w:color="auto"/>
              <w:bottom w:val="single" w:sz="4" w:space="0" w:color="auto"/>
              <w:right w:val="single" w:sz="4" w:space="0" w:color="auto"/>
            </w:tcBorders>
          </w:tcPr>
          <w:p w:rsidR="00BC55C2" w:rsidRPr="00901164" w:rsidRDefault="00BC55C2" w:rsidP="005F195C">
            <w:pPr>
              <w:spacing w:line="240" w:lineRule="exact"/>
              <w:jc w:val="center"/>
              <w:rPr>
                <w:sz w:val="24"/>
                <w:szCs w:val="24"/>
              </w:rPr>
            </w:pPr>
            <w:r w:rsidRPr="00901164">
              <w:rPr>
                <w:sz w:val="24"/>
                <w:szCs w:val="24"/>
              </w:rPr>
              <w:t>258</w:t>
            </w:r>
          </w:p>
        </w:tc>
      </w:tr>
    </w:tbl>
    <w:p w:rsidR="00BC55C2" w:rsidRPr="00901164" w:rsidRDefault="00BC55C2" w:rsidP="00BC55C2"/>
    <w:p w:rsidR="00BC55C2" w:rsidRPr="00901164" w:rsidRDefault="00AA06CB" w:rsidP="00FE3894">
      <w:pPr>
        <w:spacing w:line="360" w:lineRule="auto"/>
        <w:ind w:firstLine="708"/>
        <w:jc w:val="both"/>
        <w:rPr>
          <w:sz w:val="28"/>
          <w:szCs w:val="28"/>
        </w:rPr>
      </w:pPr>
      <w:r w:rsidRPr="00901164">
        <w:rPr>
          <w:sz w:val="28"/>
          <w:szCs w:val="28"/>
        </w:rPr>
        <w:t>2.10. Упорядочить и принять документы ликвидированного многофункционального центра «Мои документы» горо</w:t>
      </w:r>
      <w:r w:rsidR="00901164">
        <w:rPr>
          <w:sz w:val="28"/>
          <w:szCs w:val="28"/>
        </w:rPr>
        <w:t xml:space="preserve">дского </w:t>
      </w:r>
      <w:proofErr w:type="gramStart"/>
      <w:r w:rsidR="00901164">
        <w:rPr>
          <w:sz w:val="28"/>
          <w:szCs w:val="28"/>
        </w:rPr>
        <w:t>округа</w:t>
      </w:r>
      <w:proofErr w:type="gramEnd"/>
      <w:r w:rsidR="00901164">
        <w:rPr>
          <w:sz w:val="28"/>
          <w:szCs w:val="28"/>
        </w:rPr>
        <w:t xml:space="preserve"> ЗАТО город Фокино </w:t>
      </w:r>
      <w:r w:rsidR="000516C0" w:rsidRPr="00901164">
        <w:rPr>
          <w:sz w:val="28"/>
          <w:szCs w:val="28"/>
        </w:rPr>
        <w:t xml:space="preserve">(строка 301, графа 1 </w:t>
      </w:r>
      <w:proofErr w:type="spellStart"/>
      <w:r w:rsidR="000516C0" w:rsidRPr="00901164">
        <w:rPr>
          <w:sz w:val="28"/>
          <w:szCs w:val="28"/>
        </w:rPr>
        <w:t>статформы</w:t>
      </w:r>
      <w:proofErr w:type="spellEnd"/>
      <w:r w:rsidR="000516C0" w:rsidRPr="00901164">
        <w:rPr>
          <w:sz w:val="28"/>
          <w:szCs w:val="28"/>
        </w:rPr>
        <w:t xml:space="preserve"> №1).</w:t>
      </w:r>
    </w:p>
    <w:p w:rsidR="00721E68" w:rsidRPr="00901164" w:rsidRDefault="00721E68" w:rsidP="00660F76">
      <w:pPr>
        <w:autoSpaceDE w:val="0"/>
        <w:autoSpaceDN w:val="0"/>
        <w:adjustRightInd w:val="0"/>
        <w:spacing w:line="360" w:lineRule="auto"/>
        <w:ind w:firstLine="708"/>
        <w:jc w:val="both"/>
        <w:rPr>
          <w:sz w:val="28"/>
          <w:szCs w:val="28"/>
        </w:rPr>
      </w:pPr>
      <w:r w:rsidRPr="00901164">
        <w:rPr>
          <w:sz w:val="28"/>
          <w:szCs w:val="28"/>
        </w:rPr>
        <w:t>2.1</w:t>
      </w:r>
      <w:r w:rsidR="00FE3894" w:rsidRPr="00901164">
        <w:rPr>
          <w:sz w:val="28"/>
          <w:szCs w:val="28"/>
        </w:rPr>
        <w:t>1</w:t>
      </w:r>
      <w:r w:rsidRPr="00901164">
        <w:rPr>
          <w:sz w:val="28"/>
          <w:szCs w:val="28"/>
        </w:rPr>
        <w:t xml:space="preserve">. Продолжить работу по согласованию номенклатур дел организаций городского </w:t>
      </w:r>
      <w:proofErr w:type="gramStart"/>
      <w:r w:rsidRPr="00901164">
        <w:rPr>
          <w:sz w:val="28"/>
          <w:szCs w:val="28"/>
        </w:rPr>
        <w:t>округа</w:t>
      </w:r>
      <w:proofErr w:type="gramEnd"/>
      <w:r w:rsidRPr="00901164">
        <w:rPr>
          <w:sz w:val="28"/>
          <w:szCs w:val="28"/>
        </w:rPr>
        <w:t xml:space="preserve"> ЗАТО город Фокино: </w:t>
      </w:r>
    </w:p>
    <w:p w:rsidR="00721E68" w:rsidRPr="00901164" w:rsidRDefault="00721E68" w:rsidP="00660F76">
      <w:pPr>
        <w:autoSpaceDE w:val="0"/>
        <w:autoSpaceDN w:val="0"/>
        <w:adjustRightInd w:val="0"/>
        <w:spacing w:line="360" w:lineRule="auto"/>
        <w:ind w:firstLine="708"/>
        <w:jc w:val="both"/>
        <w:rPr>
          <w:sz w:val="28"/>
          <w:szCs w:val="28"/>
        </w:rPr>
      </w:pPr>
      <w:r w:rsidRPr="00901164">
        <w:rPr>
          <w:sz w:val="28"/>
          <w:szCs w:val="28"/>
        </w:rPr>
        <w:t xml:space="preserve">1. администрация городского </w:t>
      </w:r>
      <w:proofErr w:type="gramStart"/>
      <w:r w:rsidRPr="00901164">
        <w:rPr>
          <w:sz w:val="28"/>
          <w:szCs w:val="28"/>
        </w:rPr>
        <w:t>округа</w:t>
      </w:r>
      <w:proofErr w:type="gramEnd"/>
      <w:r w:rsidRPr="00901164">
        <w:rPr>
          <w:sz w:val="28"/>
          <w:szCs w:val="28"/>
        </w:rPr>
        <w:t xml:space="preserve"> ЗАТО город Фокино; </w:t>
      </w:r>
    </w:p>
    <w:p w:rsidR="00721E68" w:rsidRPr="00901164" w:rsidRDefault="00721E68" w:rsidP="00660F76">
      <w:pPr>
        <w:autoSpaceDE w:val="0"/>
        <w:autoSpaceDN w:val="0"/>
        <w:adjustRightInd w:val="0"/>
        <w:spacing w:line="360" w:lineRule="auto"/>
        <w:ind w:firstLine="708"/>
        <w:jc w:val="both"/>
        <w:rPr>
          <w:sz w:val="28"/>
          <w:szCs w:val="28"/>
        </w:rPr>
      </w:pPr>
      <w:r w:rsidRPr="00901164">
        <w:rPr>
          <w:sz w:val="28"/>
          <w:szCs w:val="28"/>
        </w:rPr>
        <w:t xml:space="preserve">2. Дума городского </w:t>
      </w:r>
      <w:proofErr w:type="gramStart"/>
      <w:r w:rsidRPr="00901164">
        <w:rPr>
          <w:sz w:val="28"/>
          <w:szCs w:val="28"/>
        </w:rPr>
        <w:t>округа</w:t>
      </w:r>
      <w:proofErr w:type="gramEnd"/>
      <w:r w:rsidRPr="00901164">
        <w:rPr>
          <w:sz w:val="28"/>
          <w:szCs w:val="28"/>
        </w:rPr>
        <w:t xml:space="preserve"> ЗАТО город Фокино; </w:t>
      </w:r>
    </w:p>
    <w:p w:rsidR="00721E68" w:rsidRPr="00901164" w:rsidRDefault="00721E68" w:rsidP="00660F76">
      <w:pPr>
        <w:autoSpaceDE w:val="0"/>
        <w:autoSpaceDN w:val="0"/>
        <w:adjustRightInd w:val="0"/>
        <w:spacing w:line="360" w:lineRule="auto"/>
        <w:ind w:firstLine="708"/>
        <w:jc w:val="both"/>
        <w:rPr>
          <w:sz w:val="28"/>
          <w:szCs w:val="28"/>
        </w:rPr>
      </w:pPr>
      <w:r w:rsidRPr="00901164">
        <w:rPr>
          <w:sz w:val="28"/>
          <w:szCs w:val="28"/>
        </w:rPr>
        <w:t xml:space="preserve">3. Финансовое управление городского </w:t>
      </w:r>
      <w:proofErr w:type="gramStart"/>
      <w:r w:rsidRPr="00901164">
        <w:rPr>
          <w:sz w:val="28"/>
          <w:szCs w:val="28"/>
        </w:rPr>
        <w:t>округа</w:t>
      </w:r>
      <w:proofErr w:type="gramEnd"/>
      <w:r w:rsidRPr="00901164">
        <w:rPr>
          <w:sz w:val="28"/>
          <w:szCs w:val="28"/>
        </w:rPr>
        <w:t xml:space="preserve"> ЗАТО город Фокино; </w:t>
      </w:r>
    </w:p>
    <w:p w:rsidR="00721E68" w:rsidRPr="00901164" w:rsidRDefault="00721E68" w:rsidP="00660F76">
      <w:pPr>
        <w:autoSpaceDE w:val="0"/>
        <w:autoSpaceDN w:val="0"/>
        <w:adjustRightInd w:val="0"/>
        <w:spacing w:line="360" w:lineRule="auto"/>
        <w:ind w:firstLine="708"/>
        <w:jc w:val="both"/>
        <w:rPr>
          <w:sz w:val="28"/>
          <w:szCs w:val="28"/>
        </w:rPr>
      </w:pPr>
      <w:r w:rsidRPr="00901164">
        <w:rPr>
          <w:sz w:val="28"/>
          <w:szCs w:val="28"/>
        </w:rPr>
        <w:t xml:space="preserve">4. Муниципальное казённое учреждение «Центр обеспечения Функционирования образовательных организаций» городского </w:t>
      </w:r>
      <w:proofErr w:type="gramStart"/>
      <w:r w:rsidRPr="00901164">
        <w:rPr>
          <w:sz w:val="28"/>
          <w:szCs w:val="28"/>
        </w:rPr>
        <w:t>округа</w:t>
      </w:r>
      <w:proofErr w:type="gramEnd"/>
      <w:r w:rsidRPr="00901164">
        <w:rPr>
          <w:sz w:val="28"/>
          <w:szCs w:val="28"/>
        </w:rPr>
        <w:t xml:space="preserve"> ЗАТО город Фокино; </w:t>
      </w:r>
    </w:p>
    <w:p w:rsidR="00721E68" w:rsidRPr="00901164" w:rsidRDefault="00721E68" w:rsidP="00660F76">
      <w:pPr>
        <w:autoSpaceDE w:val="0"/>
        <w:autoSpaceDN w:val="0"/>
        <w:adjustRightInd w:val="0"/>
        <w:spacing w:line="360" w:lineRule="auto"/>
        <w:ind w:firstLine="708"/>
        <w:jc w:val="both"/>
        <w:rPr>
          <w:sz w:val="28"/>
          <w:szCs w:val="28"/>
        </w:rPr>
      </w:pPr>
      <w:r w:rsidRPr="00901164">
        <w:rPr>
          <w:sz w:val="28"/>
          <w:szCs w:val="28"/>
        </w:rPr>
        <w:lastRenderedPageBreak/>
        <w:t xml:space="preserve">5. Централизованная бухгалтерия учреждений культуры городского </w:t>
      </w:r>
      <w:proofErr w:type="gramStart"/>
      <w:r w:rsidRPr="00901164">
        <w:rPr>
          <w:sz w:val="28"/>
          <w:szCs w:val="28"/>
        </w:rPr>
        <w:t>округа</w:t>
      </w:r>
      <w:proofErr w:type="gramEnd"/>
      <w:r w:rsidRPr="00901164">
        <w:rPr>
          <w:sz w:val="28"/>
          <w:szCs w:val="28"/>
        </w:rPr>
        <w:t xml:space="preserve"> ЗАТО город Фокино; </w:t>
      </w:r>
    </w:p>
    <w:p w:rsidR="00721E68" w:rsidRPr="00901164" w:rsidRDefault="00721E68" w:rsidP="00660F76">
      <w:pPr>
        <w:autoSpaceDE w:val="0"/>
        <w:autoSpaceDN w:val="0"/>
        <w:adjustRightInd w:val="0"/>
        <w:spacing w:line="360" w:lineRule="auto"/>
        <w:ind w:firstLine="708"/>
        <w:jc w:val="both"/>
        <w:rPr>
          <w:sz w:val="28"/>
          <w:szCs w:val="28"/>
        </w:rPr>
      </w:pPr>
      <w:r w:rsidRPr="00901164">
        <w:rPr>
          <w:sz w:val="28"/>
          <w:szCs w:val="28"/>
        </w:rPr>
        <w:t xml:space="preserve">6. Управление муниципальной собственности городского </w:t>
      </w:r>
      <w:proofErr w:type="gramStart"/>
      <w:r w:rsidRPr="00901164">
        <w:rPr>
          <w:sz w:val="28"/>
          <w:szCs w:val="28"/>
        </w:rPr>
        <w:t>округа</w:t>
      </w:r>
      <w:proofErr w:type="gramEnd"/>
      <w:r w:rsidRPr="00901164">
        <w:rPr>
          <w:sz w:val="28"/>
          <w:szCs w:val="28"/>
        </w:rPr>
        <w:t xml:space="preserve"> ЗАТО город Фокино; </w:t>
      </w:r>
    </w:p>
    <w:p w:rsidR="00721E68" w:rsidRPr="00901164" w:rsidRDefault="00721E68" w:rsidP="00660F76">
      <w:pPr>
        <w:autoSpaceDE w:val="0"/>
        <w:autoSpaceDN w:val="0"/>
        <w:adjustRightInd w:val="0"/>
        <w:spacing w:line="360" w:lineRule="auto"/>
        <w:ind w:firstLine="708"/>
        <w:jc w:val="both"/>
        <w:rPr>
          <w:sz w:val="28"/>
          <w:szCs w:val="28"/>
        </w:rPr>
      </w:pPr>
      <w:r w:rsidRPr="00901164">
        <w:rPr>
          <w:sz w:val="28"/>
          <w:szCs w:val="28"/>
        </w:rPr>
        <w:t xml:space="preserve">7. Муниципальное Бюджетное образовательное учреждение дополнительного образования детей «Детская школа искусств городского </w:t>
      </w:r>
      <w:proofErr w:type="gramStart"/>
      <w:r w:rsidRPr="00901164">
        <w:rPr>
          <w:sz w:val="28"/>
          <w:szCs w:val="28"/>
        </w:rPr>
        <w:t>округа</w:t>
      </w:r>
      <w:proofErr w:type="gramEnd"/>
      <w:r w:rsidRPr="00901164">
        <w:rPr>
          <w:sz w:val="28"/>
          <w:szCs w:val="28"/>
        </w:rPr>
        <w:t xml:space="preserve"> ЗАТО город Фокино»; </w:t>
      </w:r>
    </w:p>
    <w:p w:rsidR="00721E68" w:rsidRPr="00901164" w:rsidRDefault="00721E68" w:rsidP="00660F76">
      <w:pPr>
        <w:autoSpaceDE w:val="0"/>
        <w:autoSpaceDN w:val="0"/>
        <w:adjustRightInd w:val="0"/>
        <w:spacing w:line="360" w:lineRule="auto"/>
        <w:ind w:firstLine="708"/>
        <w:jc w:val="both"/>
        <w:rPr>
          <w:sz w:val="28"/>
          <w:szCs w:val="28"/>
        </w:rPr>
      </w:pPr>
      <w:r w:rsidRPr="00901164">
        <w:rPr>
          <w:sz w:val="28"/>
          <w:szCs w:val="28"/>
        </w:rPr>
        <w:t xml:space="preserve">8. Отдел культуры администрации городского </w:t>
      </w:r>
      <w:proofErr w:type="gramStart"/>
      <w:r w:rsidRPr="00901164">
        <w:rPr>
          <w:sz w:val="28"/>
          <w:szCs w:val="28"/>
        </w:rPr>
        <w:t>округа</w:t>
      </w:r>
      <w:proofErr w:type="gramEnd"/>
      <w:r w:rsidRPr="00901164">
        <w:rPr>
          <w:sz w:val="28"/>
          <w:szCs w:val="28"/>
        </w:rPr>
        <w:t xml:space="preserve"> ЗАТО город Фокино; </w:t>
      </w:r>
    </w:p>
    <w:p w:rsidR="00721E68" w:rsidRPr="00901164" w:rsidRDefault="00721E68" w:rsidP="00660F76">
      <w:pPr>
        <w:autoSpaceDE w:val="0"/>
        <w:autoSpaceDN w:val="0"/>
        <w:adjustRightInd w:val="0"/>
        <w:spacing w:line="360" w:lineRule="auto"/>
        <w:ind w:firstLine="708"/>
        <w:jc w:val="both"/>
        <w:rPr>
          <w:sz w:val="28"/>
          <w:szCs w:val="28"/>
        </w:rPr>
      </w:pPr>
      <w:r w:rsidRPr="00901164">
        <w:rPr>
          <w:sz w:val="28"/>
          <w:szCs w:val="28"/>
        </w:rPr>
        <w:t xml:space="preserve">9. Управление образования администрации городского </w:t>
      </w:r>
      <w:proofErr w:type="gramStart"/>
      <w:r w:rsidRPr="00901164">
        <w:rPr>
          <w:sz w:val="28"/>
          <w:szCs w:val="28"/>
        </w:rPr>
        <w:t>округа</w:t>
      </w:r>
      <w:proofErr w:type="gramEnd"/>
      <w:r w:rsidRPr="00901164">
        <w:rPr>
          <w:sz w:val="28"/>
          <w:szCs w:val="28"/>
        </w:rPr>
        <w:t xml:space="preserve"> ЗАТО город Фокино. </w:t>
      </w:r>
    </w:p>
    <w:p w:rsidR="00994967" w:rsidRPr="00901164" w:rsidRDefault="00994967" w:rsidP="00660F76">
      <w:pPr>
        <w:autoSpaceDE w:val="0"/>
        <w:autoSpaceDN w:val="0"/>
        <w:adjustRightInd w:val="0"/>
        <w:spacing w:line="360" w:lineRule="auto"/>
        <w:ind w:firstLine="708"/>
        <w:jc w:val="both"/>
        <w:rPr>
          <w:sz w:val="28"/>
          <w:szCs w:val="28"/>
        </w:rPr>
      </w:pPr>
      <w:r w:rsidRPr="00901164">
        <w:rPr>
          <w:sz w:val="28"/>
          <w:szCs w:val="28"/>
        </w:rPr>
        <w:t xml:space="preserve">10. Отдел  архитектуры и градостроительной деятельности администрации городского </w:t>
      </w:r>
      <w:proofErr w:type="gramStart"/>
      <w:r w:rsidRPr="00901164">
        <w:rPr>
          <w:sz w:val="28"/>
          <w:szCs w:val="28"/>
        </w:rPr>
        <w:t>округа</w:t>
      </w:r>
      <w:proofErr w:type="gramEnd"/>
      <w:r w:rsidRPr="00901164">
        <w:rPr>
          <w:sz w:val="28"/>
          <w:szCs w:val="28"/>
        </w:rPr>
        <w:t xml:space="preserve"> ЗАТО город Фокино</w:t>
      </w:r>
    </w:p>
    <w:p w:rsidR="00721E68" w:rsidRPr="00901164" w:rsidRDefault="00721E68" w:rsidP="00660F76">
      <w:pPr>
        <w:autoSpaceDE w:val="0"/>
        <w:autoSpaceDN w:val="0"/>
        <w:adjustRightInd w:val="0"/>
        <w:spacing w:line="360" w:lineRule="auto"/>
        <w:ind w:firstLine="708"/>
        <w:jc w:val="both"/>
        <w:rPr>
          <w:sz w:val="28"/>
          <w:szCs w:val="28"/>
        </w:rPr>
      </w:pPr>
      <w:r w:rsidRPr="00901164">
        <w:rPr>
          <w:sz w:val="28"/>
          <w:szCs w:val="28"/>
        </w:rPr>
        <w:t xml:space="preserve">Согласовать </w:t>
      </w:r>
      <w:r w:rsidR="00994967" w:rsidRPr="00901164">
        <w:rPr>
          <w:sz w:val="28"/>
          <w:szCs w:val="28"/>
        </w:rPr>
        <w:t>10</w:t>
      </w:r>
      <w:r w:rsidRPr="00901164">
        <w:rPr>
          <w:sz w:val="28"/>
          <w:szCs w:val="28"/>
        </w:rPr>
        <w:t xml:space="preserve"> (де</w:t>
      </w:r>
      <w:r w:rsidR="00994967" w:rsidRPr="00901164">
        <w:rPr>
          <w:sz w:val="28"/>
          <w:szCs w:val="28"/>
        </w:rPr>
        <w:t>с</w:t>
      </w:r>
      <w:r w:rsidRPr="00901164">
        <w:rPr>
          <w:sz w:val="28"/>
          <w:szCs w:val="28"/>
        </w:rPr>
        <w:t>ять) номенклатур.</w:t>
      </w:r>
    </w:p>
    <w:p w:rsidR="00721E68" w:rsidRPr="00901164" w:rsidRDefault="00721E68" w:rsidP="00131BDE">
      <w:pPr>
        <w:spacing w:line="360" w:lineRule="auto"/>
        <w:ind w:firstLine="708"/>
        <w:jc w:val="both"/>
        <w:rPr>
          <w:sz w:val="28"/>
          <w:szCs w:val="28"/>
        </w:rPr>
      </w:pPr>
      <w:r w:rsidRPr="00901164">
        <w:rPr>
          <w:sz w:val="28"/>
          <w:szCs w:val="28"/>
        </w:rPr>
        <w:t>2.1</w:t>
      </w:r>
      <w:r w:rsidR="00FE3894" w:rsidRPr="00901164">
        <w:rPr>
          <w:sz w:val="28"/>
          <w:szCs w:val="28"/>
        </w:rPr>
        <w:t>2</w:t>
      </w:r>
      <w:r w:rsidRPr="00901164">
        <w:rPr>
          <w:sz w:val="28"/>
          <w:szCs w:val="28"/>
        </w:rPr>
        <w:t xml:space="preserve">. Провести проверку в  </w:t>
      </w:r>
      <w:r w:rsidR="00CA0A7C" w:rsidRPr="00901164">
        <w:rPr>
          <w:sz w:val="28"/>
          <w:szCs w:val="28"/>
        </w:rPr>
        <w:t xml:space="preserve">Управлении </w:t>
      </w:r>
      <w:r w:rsidR="00B84C4B" w:rsidRPr="00901164">
        <w:rPr>
          <w:sz w:val="28"/>
          <w:szCs w:val="28"/>
        </w:rPr>
        <w:t>муниципальной собственности</w:t>
      </w:r>
      <w:r w:rsidRPr="00901164">
        <w:rPr>
          <w:sz w:val="28"/>
          <w:szCs w:val="28"/>
        </w:rPr>
        <w:t xml:space="preserve"> городского округа ЗАТО город Фокино, проверить наличие и состояние документов  за 2012-201</w:t>
      </w:r>
      <w:r w:rsidR="00B84C4B" w:rsidRPr="00901164">
        <w:rPr>
          <w:sz w:val="28"/>
          <w:szCs w:val="28"/>
        </w:rPr>
        <w:t>7</w:t>
      </w:r>
      <w:r w:rsidRPr="00901164">
        <w:rPr>
          <w:sz w:val="28"/>
          <w:szCs w:val="28"/>
        </w:rPr>
        <w:t xml:space="preserve"> годы (</w:t>
      </w:r>
      <w:r w:rsidR="00AA06CB" w:rsidRPr="00901164">
        <w:rPr>
          <w:sz w:val="28"/>
          <w:szCs w:val="28"/>
        </w:rPr>
        <w:t>89</w:t>
      </w:r>
      <w:r w:rsidRPr="00901164">
        <w:rPr>
          <w:sz w:val="28"/>
          <w:szCs w:val="28"/>
        </w:rPr>
        <w:t xml:space="preserve"> дел </w:t>
      </w:r>
      <w:proofErr w:type="spellStart"/>
      <w:r w:rsidRPr="00901164">
        <w:rPr>
          <w:sz w:val="28"/>
          <w:szCs w:val="28"/>
        </w:rPr>
        <w:t>пост</w:t>
      </w:r>
      <w:proofErr w:type="gramStart"/>
      <w:r w:rsidRPr="00901164">
        <w:rPr>
          <w:sz w:val="28"/>
          <w:szCs w:val="28"/>
        </w:rPr>
        <w:t>.х</w:t>
      </w:r>
      <w:proofErr w:type="gramEnd"/>
      <w:r w:rsidRPr="00901164">
        <w:rPr>
          <w:sz w:val="28"/>
          <w:szCs w:val="28"/>
        </w:rPr>
        <w:t>р</w:t>
      </w:r>
      <w:proofErr w:type="spellEnd"/>
      <w:r w:rsidRPr="00901164">
        <w:rPr>
          <w:sz w:val="28"/>
          <w:szCs w:val="28"/>
        </w:rPr>
        <w:t>.) и документов по личному составу за  200</w:t>
      </w:r>
      <w:r w:rsidR="00AA06CB" w:rsidRPr="00901164">
        <w:rPr>
          <w:sz w:val="28"/>
          <w:szCs w:val="28"/>
        </w:rPr>
        <w:t>3</w:t>
      </w:r>
      <w:r w:rsidRPr="00901164">
        <w:rPr>
          <w:sz w:val="28"/>
          <w:szCs w:val="28"/>
        </w:rPr>
        <w:t>-201</w:t>
      </w:r>
      <w:r w:rsidR="00AA06CB" w:rsidRPr="00901164">
        <w:rPr>
          <w:sz w:val="28"/>
          <w:szCs w:val="28"/>
        </w:rPr>
        <w:t>7 годы</w:t>
      </w:r>
      <w:r w:rsidRPr="00901164">
        <w:rPr>
          <w:sz w:val="28"/>
          <w:szCs w:val="28"/>
        </w:rPr>
        <w:t xml:space="preserve">  (</w:t>
      </w:r>
      <w:r w:rsidR="00AA06CB" w:rsidRPr="00901164">
        <w:rPr>
          <w:sz w:val="28"/>
          <w:szCs w:val="28"/>
        </w:rPr>
        <w:t>51</w:t>
      </w:r>
      <w:r w:rsidRPr="00901164">
        <w:rPr>
          <w:sz w:val="28"/>
          <w:szCs w:val="28"/>
        </w:rPr>
        <w:t xml:space="preserve"> дел</w:t>
      </w:r>
      <w:r w:rsidR="00AA06CB" w:rsidRPr="00901164">
        <w:rPr>
          <w:sz w:val="28"/>
          <w:szCs w:val="28"/>
        </w:rPr>
        <w:t>о</w:t>
      </w:r>
      <w:r w:rsidRPr="00901164">
        <w:rPr>
          <w:sz w:val="28"/>
          <w:szCs w:val="28"/>
        </w:rPr>
        <w:t>).</w:t>
      </w:r>
    </w:p>
    <w:p w:rsidR="00721E68" w:rsidRPr="00901164" w:rsidRDefault="00721E68" w:rsidP="00131BDE">
      <w:pPr>
        <w:spacing w:line="360" w:lineRule="auto"/>
        <w:ind w:firstLine="708"/>
        <w:jc w:val="both"/>
        <w:rPr>
          <w:sz w:val="16"/>
          <w:szCs w:val="16"/>
        </w:rPr>
      </w:pPr>
    </w:p>
    <w:p w:rsidR="00721E68" w:rsidRPr="00901164" w:rsidRDefault="00721E68" w:rsidP="00131BDE">
      <w:pPr>
        <w:spacing w:line="360" w:lineRule="auto"/>
        <w:ind w:firstLine="708"/>
        <w:jc w:val="both"/>
        <w:rPr>
          <w:sz w:val="28"/>
          <w:szCs w:val="28"/>
        </w:rPr>
      </w:pPr>
      <w:r w:rsidRPr="00901164">
        <w:rPr>
          <w:sz w:val="28"/>
          <w:szCs w:val="28"/>
        </w:rPr>
        <w:t>3. В сфере использования архивных документов:</w:t>
      </w:r>
    </w:p>
    <w:p w:rsidR="00787D46" w:rsidRPr="00901164" w:rsidRDefault="00787D46" w:rsidP="00460A5B">
      <w:pPr>
        <w:shd w:val="clear" w:color="auto" w:fill="FFFFFF"/>
        <w:spacing w:line="360" w:lineRule="auto"/>
        <w:jc w:val="both"/>
        <w:rPr>
          <w:sz w:val="28"/>
          <w:szCs w:val="28"/>
        </w:rPr>
      </w:pPr>
      <w:r w:rsidRPr="00901164">
        <w:rPr>
          <w:sz w:val="28"/>
          <w:szCs w:val="28"/>
        </w:rPr>
        <w:t xml:space="preserve"> </w:t>
      </w:r>
      <w:r w:rsidRPr="00901164">
        <w:rPr>
          <w:sz w:val="28"/>
          <w:szCs w:val="28"/>
        </w:rPr>
        <w:tab/>
      </w:r>
      <w:r w:rsidR="00721E68" w:rsidRPr="00901164">
        <w:rPr>
          <w:sz w:val="28"/>
          <w:szCs w:val="28"/>
        </w:rPr>
        <w:t xml:space="preserve">3.1. </w:t>
      </w:r>
      <w:r w:rsidRPr="00901164">
        <w:rPr>
          <w:sz w:val="28"/>
          <w:szCs w:val="28"/>
        </w:rPr>
        <w:t>Внедр</w:t>
      </w:r>
      <w:r w:rsidR="00460A5B" w:rsidRPr="00901164">
        <w:rPr>
          <w:sz w:val="28"/>
          <w:szCs w:val="28"/>
        </w:rPr>
        <w:t>ять</w:t>
      </w:r>
      <w:r w:rsidRPr="00901164">
        <w:rPr>
          <w:sz w:val="28"/>
          <w:szCs w:val="28"/>
        </w:rPr>
        <w:t xml:space="preserve"> в деятельность  муниципального  архива  </w:t>
      </w:r>
      <w:r w:rsidR="00460A5B" w:rsidRPr="00901164">
        <w:rPr>
          <w:sz w:val="28"/>
          <w:szCs w:val="28"/>
        </w:rPr>
        <w:t>«</w:t>
      </w:r>
      <w:r w:rsidR="00460A5B" w:rsidRPr="00901164">
        <w:rPr>
          <w:sz w:val="28"/>
          <w:szCs w:val="28"/>
          <w:shd w:val="clear" w:color="auto" w:fill="FFFFFF"/>
        </w:rPr>
        <w:t xml:space="preserve">Порядок использования архивных документов в общем отделе (муниципальном архиве) администрации городского </w:t>
      </w:r>
      <w:proofErr w:type="gramStart"/>
      <w:r w:rsidR="00460A5B" w:rsidRPr="00901164">
        <w:rPr>
          <w:sz w:val="28"/>
          <w:szCs w:val="28"/>
          <w:shd w:val="clear" w:color="auto" w:fill="FFFFFF"/>
        </w:rPr>
        <w:t>округа</w:t>
      </w:r>
      <w:proofErr w:type="gramEnd"/>
      <w:r w:rsidR="00460A5B" w:rsidRPr="00901164">
        <w:rPr>
          <w:sz w:val="28"/>
          <w:szCs w:val="28"/>
          <w:shd w:val="clear" w:color="auto" w:fill="FFFFFF"/>
        </w:rPr>
        <w:t xml:space="preserve"> ЗАТО город Фокино», утвержден постановлением администрации городского округа ЗАТО город Фокино от 04.12.2017 №1984-па</w:t>
      </w:r>
      <w:r w:rsidR="004D2ADC" w:rsidRPr="00901164">
        <w:rPr>
          <w:sz w:val="28"/>
          <w:szCs w:val="28"/>
          <w:shd w:val="clear" w:color="auto" w:fill="FFFFFF"/>
        </w:rPr>
        <w:t>.</w:t>
      </w:r>
    </w:p>
    <w:p w:rsidR="00721E68" w:rsidRPr="00901164" w:rsidRDefault="00460A5B" w:rsidP="00460A5B">
      <w:pPr>
        <w:spacing w:line="360" w:lineRule="auto"/>
        <w:ind w:firstLine="708"/>
        <w:jc w:val="both"/>
        <w:rPr>
          <w:sz w:val="28"/>
          <w:szCs w:val="28"/>
        </w:rPr>
      </w:pPr>
      <w:r w:rsidRPr="00901164">
        <w:rPr>
          <w:sz w:val="28"/>
          <w:szCs w:val="28"/>
        </w:rPr>
        <w:t>3.2. О</w:t>
      </w:r>
      <w:r w:rsidR="00721E68" w:rsidRPr="00901164">
        <w:rPr>
          <w:sz w:val="28"/>
          <w:szCs w:val="28"/>
        </w:rPr>
        <w:t xml:space="preserve">беспечивать </w:t>
      </w:r>
      <w:r w:rsidRPr="00901164">
        <w:rPr>
          <w:sz w:val="28"/>
          <w:szCs w:val="28"/>
        </w:rPr>
        <w:t xml:space="preserve">информацией </w:t>
      </w:r>
      <w:r w:rsidR="00721E68" w:rsidRPr="00901164">
        <w:rPr>
          <w:sz w:val="28"/>
          <w:szCs w:val="28"/>
        </w:rPr>
        <w:t>мероприяти</w:t>
      </w:r>
      <w:r w:rsidR="00787D46" w:rsidRPr="00901164">
        <w:rPr>
          <w:sz w:val="28"/>
          <w:szCs w:val="28"/>
        </w:rPr>
        <w:t>й</w:t>
      </w:r>
      <w:r w:rsidR="00721E68" w:rsidRPr="00901164">
        <w:rPr>
          <w:sz w:val="28"/>
          <w:szCs w:val="28"/>
        </w:rPr>
        <w:t>, посвященны</w:t>
      </w:r>
      <w:r w:rsidR="00787D46" w:rsidRPr="00901164">
        <w:rPr>
          <w:sz w:val="28"/>
          <w:szCs w:val="28"/>
        </w:rPr>
        <w:t xml:space="preserve">х </w:t>
      </w:r>
      <w:r w:rsidR="00721E68" w:rsidRPr="00901164">
        <w:rPr>
          <w:sz w:val="28"/>
          <w:szCs w:val="28"/>
        </w:rPr>
        <w:t xml:space="preserve">памятным датам: </w:t>
      </w:r>
      <w:r w:rsidR="00787D46" w:rsidRPr="00901164">
        <w:rPr>
          <w:sz w:val="28"/>
          <w:szCs w:val="28"/>
        </w:rPr>
        <w:t>75</w:t>
      </w:r>
      <w:r w:rsidR="00721E68" w:rsidRPr="00901164">
        <w:rPr>
          <w:sz w:val="28"/>
          <w:szCs w:val="28"/>
        </w:rPr>
        <w:t xml:space="preserve">-летие </w:t>
      </w:r>
      <w:r w:rsidR="00787D46" w:rsidRPr="00901164">
        <w:rPr>
          <w:sz w:val="28"/>
          <w:szCs w:val="28"/>
        </w:rPr>
        <w:t>Победы в Великой Отечественной войне</w:t>
      </w:r>
      <w:r w:rsidR="00721E68" w:rsidRPr="00901164">
        <w:rPr>
          <w:sz w:val="28"/>
          <w:szCs w:val="28"/>
        </w:rPr>
        <w:t xml:space="preserve">; </w:t>
      </w:r>
      <w:r w:rsidRPr="00901164">
        <w:rPr>
          <w:sz w:val="28"/>
          <w:szCs w:val="28"/>
        </w:rPr>
        <w:t xml:space="preserve">130-летие Ф.В.Усатого, </w:t>
      </w:r>
      <w:r w:rsidR="00596BFE" w:rsidRPr="00901164">
        <w:rPr>
          <w:sz w:val="28"/>
          <w:szCs w:val="28"/>
        </w:rPr>
        <w:t xml:space="preserve">участника гражданской войны, </w:t>
      </w:r>
      <w:r w:rsidRPr="00901164">
        <w:rPr>
          <w:sz w:val="28"/>
          <w:szCs w:val="28"/>
        </w:rPr>
        <w:t xml:space="preserve">жителя п. Дунай, именем </w:t>
      </w:r>
      <w:r w:rsidR="00B826E7" w:rsidRPr="00901164">
        <w:rPr>
          <w:sz w:val="28"/>
          <w:szCs w:val="28"/>
        </w:rPr>
        <w:t>которого названа улица г.Фокино; 110-летие</w:t>
      </w:r>
      <w:r w:rsidRPr="00901164">
        <w:rPr>
          <w:sz w:val="28"/>
          <w:szCs w:val="28"/>
        </w:rPr>
        <w:t xml:space="preserve"> </w:t>
      </w:r>
      <w:r w:rsidR="00596BFE" w:rsidRPr="00901164">
        <w:rPr>
          <w:sz w:val="28"/>
          <w:szCs w:val="28"/>
        </w:rPr>
        <w:t xml:space="preserve">95-летие героя Советского Союза </w:t>
      </w:r>
      <w:proofErr w:type="spellStart"/>
      <w:r w:rsidR="00596BFE" w:rsidRPr="00901164">
        <w:rPr>
          <w:sz w:val="28"/>
          <w:szCs w:val="28"/>
        </w:rPr>
        <w:t>М.Н.Цукановой</w:t>
      </w:r>
      <w:proofErr w:type="spellEnd"/>
      <w:r w:rsidR="00596BFE" w:rsidRPr="00901164">
        <w:rPr>
          <w:sz w:val="28"/>
          <w:szCs w:val="28"/>
        </w:rPr>
        <w:t xml:space="preserve">; </w:t>
      </w:r>
      <w:r w:rsidRPr="00901164">
        <w:rPr>
          <w:sz w:val="28"/>
          <w:szCs w:val="28"/>
        </w:rPr>
        <w:t xml:space="preserve">90-летие </w:t>
      </w:r>
      <w:r w:rsidR="00A5734D" w:rsidRPr="00901164">
        <w:rPr>
          <w:sz w:val="28"/>
          <w:szCs w:val="28"/>
        </w:rPr>
        <w:t>со</w:t>
      </w:r>
      <w:r w:rsidR="004D2ADC" w:rsidRPr="00901164">
        <w:rPr>
          <w:sz w:val="28"/>
          <w:szCs w:val="28"/>
        </w:rPr>
        <w:t xml:space="preserve"> </w:t>
      </w:r>
      <w:r w:rsidR="00A5734D" w:rsidRPr="00901164">
        <w:rPr>
          <w:sz w:val="28"/>
          <w:szCs w:val="28"/>
        </w:rPr>
        <w:t>дня рождения контр-адмирала В.С.</w:t>
      </w:r>
      <w:r w:rsidR="004D2ADC" w:rsidRPr="00901164">
        <w:rPr>
          <w:sz w:val="28"/>
          <w:szCs w:val="28"/>
        </w:rPr>
        <w:t xml:space="preserve">Постникова, в честь которого названа улица г.Фокино, </w:t>
      </w:r>
      <w:r w:rsidRPr="00901164">
        <w:rPr>
          <w:sz w:val="28"/>
          <w:szCs w:val="28"/>
        </w:rPr>
        <w:t>образовани</w:t>
      </w:r>
      <w:r w:rsidR="004D2ADC" w:rsidRPr="00901164">
        <w:rPr>
          <w:sz w:val="28"/>
          <w:szCs w:val="28"/>
        </w:rPr>
        <w:t>е</w:t>
      </w:r>
      <w:r w:rsidRPr="00901164">
        <w:rPr>
          <w:sz w:val="28"/>
          <w:szCs w:val="28"/>
        </w:rPr>
        <w:t xml:space="preserve"> </w:t>
      </w:r>
      <w:r w:rsidRPr="00901164">
        <w:rPr>
          <w:sz w:val="28"/>
          <w:szCs w:val="28"/>
        </w:rPr>
        <w:lastRenderedPageBreak/>
        <w:t xml:space="preserve">Исполкома </w:t>
      </w:r>
      <w:proofErr w:type="spellStart"/>
      <w:r w:rsidRPr="00901164">
        <w:rPr>
          <w:sz w:val="28"/>
          <w:szCs w:val="28"/>
        </w:rPr>
        <w:t>Домашлинского</w:t>
      </w:r>
      <w:proofErr w:type="spellEnd"/>
      <w:r w:rsidRPr="00901164">
        <w:rPr>
          <w:sz w:val="28"/>
          <w:szCs w:val="28"/>
        </w:rPr>
        <w:t xml:space="preserve"> сельского Совета</w:t>
      </w:r>
      <w:r w:rsidR="00596BFE" w:rsidRPr="00901164">
        <w:rPr>
          <w:sz w:val="28"/>
          <w:szCs w:val="28"/>
        </w:rPr>
        <w:t>,</w:t>
      </w:r>
      <w:r w:rsidRPr="00901164">
        <w:rPr>
          <w:sz w:val="28"/>
          <w:szCs w:val="28"/>
        </w:rPr>
        <w:t xml:space="preserve"> колхоза «Красный мыс»</w:t>
      </w:r>
      <w:r w:rsidR="00596BFE" w:rsidRPr="00901164">
        <w:rPr>
          <w:sz w:val="28"/>
          <w:szCs w:val="28"/>
        </w:rPr>
        <w:t>, рыбозавода «Путятин» и зверосовхоза «Путятин»;</w:t>
      </w:r>
      <w:r w:rsidRPr="00901164">
        <w:rPr>
          <w:sz w:val="28"/>
          <w:szCs w:val="28"/>
        </w:rPr>
        <w:t xml:space="preserve"> 85-летие образования Путятинского поселкового Совета</w:t>
      </w:r>
      <w:r w:rsidR="00596BFE" w:rsidRPr="00901164">
        <w:rPr>
          <w:sz w:val="28"/>
          <w:szCs w:val="28"/>
        </w:rPr>
        <w:t>; 80-летие организации колхоза им</w:t>
      </w:r>
      <w:proofErr w:type="gramStart"/>
      <w:r w:rsidR="00596BFE" w:rsidRPr="00901164">
        <w:rPr>
          <w:sz w:val="28"/>
          <w:szCs w:val="28"/>
        </w:rPr>
        <w:t>.С</w:t>
      </w:r>
      <w:proofErr w:type="gramEnd"/>
      <w:r w:rsidR="00596BFE" w:rsidRPr="00901164">
        <w:rPr>
          <w:sz w:val="28"/>
          <w:szCs w:val="28"/>
        </w:rPr>
        <w:t>талина в</w:t>
      </w:r>
      <w:r w:rsidR="004D2ADC" w:rsidRPr="00901164">
        <w:rPr>
          <w:sz w:val="28"/>
          <w:szCs w:val="28"/>
        </w:rPr>
        <w:t xml:space="preserve"> </w:t>
      </w:r>
      <w:r w:rsidR="00596BFE" w:rsidRPr="00901164">
        <w:rPr>
          <w:sz w:val="28"/>
          <w:szCs w:val="28"/>
        </w:rPr>
        <w:t>.п.Промысловка</w:t>
      </w:r>
      <w:r w:rsidR="00721E68" w:rsidRPr="00901164">
        <w:rPr>
          <w:sz w:val="28"/>
          <w:szCs w:val="28"/>
        </w:rPr>
        <w:t xml:space="preserve"> </w:t>
      </w:r>
      <w:r w:rsidR="00721E68" w:rsidRPr="00901164">
        <w:rPr>
          <w:sz w:val="28"/>
          <w:szCs w:val="28"/>
          <w:shd w:val="clear" w:color="auto" w:fill="FFFFFF"/>
        </w:rPr>
        <w:t>и др.</w:t>
      </w:r>
    </w:p>
    <w:p w:rsidR="00721E68" w:rsidRPr="00901164" w:rsidRDefault="00721E68" w:rsidP="00B24396">
      <w:pPr>
        <w:spacing w:line="360" w:lineRule="auto"/>
        <w:jc w:val="both"/>
        <w:rPr>
          <w:sz w:val="28"/>
          <w:szCs w:val="28"/>
        </w:rPr>
      </w:pPr>
      <w:r w:rsidRPr="00901164">
        <w:rPr>
          <w:sz w:val="28"/>
          <w:szCs w:val="28"/>
        </w:rPr>
        <w:tab/>
        <w:t xml:space="preserve">3.3.  Подготовить  выступление на ежегодном городском хронографе             к </w:t>
      </w:r>
      <w:r w:rsidR="00A5734D" w:rsidRPr="00901164">
        <w:rPr>
          <w:sz w:val="28"/>
          <w:szCs w:val="28"/>
        </w:rPr>
        <w:t>памятным датам ликвидированных организаций</w:t>
      </w:r>
      <w:r w:rsidRPr="00901164">
        <w:rPr>
          <w:sz w:val="28"/>
          <w:szCs w:val="28"/>
        </w:rPr>
        <w:t>.</w:t>
      </w:r>
    </w:p>
    <w:p w:rsidR="00721E68" w:rsidRPr="00901164" w:rsidRDefault="00721E68" w:rsidP="005662CF">
      <w:pPr>
        <w:spacing w:line="360" w:lineRule="auto"/>
        <w:ind w:firstLine="680"/>
        <w:jc w:val="both"/>
        <w:rPr>
          <w:sz w:val="28"/>
          <w:szCs w:val="28"/>
        </w:rPr>
      </w:pPr>
      <w:r w:rsidRPr="00901164">
        <w:rPr>
          <w:sz w:val="28"/>
          <w:szCs w:val="28"/>
        </w:rPr>
        <w:t xml:space="preserve">3.4. Подготовить выставку архивных документов на ежегодном городском хронографе, посвященную памятным датам городского </w:t>
      </w:r>
      <w:proofErr w:type="gramStart"/>
      <w:r w:rsidRPr="00901164">
        <w:rPr>
          <w:sz w:val="28"/>
          <w:szCs w:val="28"/>
        </w:rPr>
        <w:t>округа</w:t>
      </w:r>
      <w:proofErr w:type="gramEnd"/>
      <w:r w:rsidRPr="00901164">
        <w:rPr>
          <w:sz w:val="28"/>
          <w:szCs w:val="28"/>
        </w:rPr>
        <w:t xml:space="preserve"> ЗАТО город Фокино. </w:t>
      </w:r>
    </w:p>
    <w:p w:rsidR="00721E68" w:rsidRPr="00901164" w:rsidRDefault="00721E68" w:rsidP="005662CF">
      <w:pPr>
        <w:spacing w:line="360" w:lineRule="auto"/>
        <w:ind w:firstLine="680"/>
        <w:jc w:val="both"/>
        <w:rPr>
          <w:sz w:val="28"/>
          <w:szCs w:val="28"/>
        </w:rPr>
      </w:pPr>
      <w:r w:rsidRPr="00901164">
        <w:rPr>
          <w:sz w:val="28"/>
          <w:szCs w:val="28"/>
        </w:rPr>
        <w:t>3.5. Проведение экскурсию для школьников в муниципальный архив.</w:t>
      </w:r>
    </w:p>
    <w:p w:rsidR="00721E68" w:rsidRPr="00901164" w:rsidRDefault="00721E68" w:rsidP="005662CF">
      <w:pPr>
        <w:spacing w:line="360" w:lineRule="auto"/>
        <w:ind w:firstLine="680"/>
        <w:jc w:val="both"/>
        <w:rPr>
          <w:sz w:val="28"/>
          <w:szCs w:val="28"/>
        </w:rPr>
      </w:pPr>
      <w:r w:rsidRPr="00901164">
        <w:rPr>
          <w:sz w:val="28"/>
          <w:szCs w:val="28"/>
        </w:rPr>
        <w:t xml:space="preserve"> Итого провести </w:t>
      </w:r>
      <w:r w:rsidR="00A5734D" w:rsidRPr="00901164">
        <w:rPr>
          <w:sz w:val="28"/>
          <w:szCs w:val="28"/>
        </w:rPr>
        <w:t>3</w:t>
      </w:r>
      <w:r w:rsidRPr="00901164">
        <w:rPr>
          <w:sz w:val="28"/>
          <w:szCs w:val="28"/>
        </w:rPr>
        <w:t xml:space="preserve"> мероприятия: одно выступление, одну выставку и </w:t>
      </w:r>
      <w:r w:rsidR="00A5734D" w:rsidRPr="00901164">
        <w:rPr>
          <w:sz w:val="28"/>
          <w:szCs w:val="28"/>
        </w:rPr>
        <w:t>одну</w:t>
      </w:r>
      <w:r w:rsidRPr="00901164">
        <w:rPr>
          <w:sz w:val="28"/>
          <w:szCs w:val="28"/>
        </w:rPr>
        <w:t xml:space="preserve"> экскурси</w:t>
      </w:r>
      <w:r w:rsidR="00A5734D" w:rsidRPr="00901164">
        <w:rPr>
          <w:sz w:val="28"/>
          <w:szCs w:val="28"/>
        </w:rPr>
        <w:t>ю</w:t>
      </w:r>
      <w:r w:rsidRPr="00901164">
        <w:rPr>
          <w:sz w:val="28"/>
          <w:szCs w:val="28"/>
        </w:rPr>
        <w:t>.</w:t>
      </w:r>
    </w:p>
    <w:p w:rsidR="00721E68" w:rsidRPr="00901164" w:rsidRDefault="00721E68" w:rsidP="00D10F14">
      <w:pPr>
        <w:spacing w:line="360" w:lineRule="auto"/>
        <w:ind w:firstLine="708"/>
        <w:jc w:val="both"/>
        <w:rPr>
          <w:sz w:val="28"/>
          <w:szCs w:val="28"/>
        </w:rPr>
      </w:pPr>
      <w:r w:rsidRPr="00901164">
        <w:rPr>
          <w:sz w:val="28"/>
          <w:szCs w:val="28"/>
        </w:rPr>
        <w:t>3.6. Исполнять муниципальную услугу «Предоставление информации на основе документов Архивного фонда Российской Федерации и других архивных документов».</w:t>
      </w:r>
    </w:p>
    <w:p w:rsidR="00721E68" w:rsidRPr="00901164" w:rsidRDefault="00721E68" w:rsidP="00A65FE3">
      <w:pPr>
        <w:spacing w:line="360" w:lineRule="auto"/>
        <w:ind w:firstLine="708"/>
        <w:jc w:val="both"/>
        <w:rPr>
          <w:sz w:val="28"/>
          <w:szCs w:val="28"/>
        </w:rPr>
      </w:pPr>
      <w:r w:rsidRPr="00901164">
        <w:rPr>
          <w:sz w:val="28"/>
          <w:szCs w:val="28"/>
        </w:rPr>
        <w:t xml:space="preserve">3.7. Предоставить информационные услуги и использование архивных документов 800 (восьмистам) пользователям архивной информацией (строка 401, графа 5 </w:t>
      </w:r>
      <w:proofErr w:type="spellStart"/>
      <w:r w:rsidRPr="00901164">
        <w:rPr>
          <w:sz w:val="28"/>
          <w:szCs w:val="28"/>
        </w:rPr>
        <w:t>статформы</w:t>
      </w:r>
      <w:proofErr w:type="spellEnd"/>
      <w:r w:rsidRPr="00901164">
        <w:rPr>
          <w:sz w:val="28"/>
          <w:szCs w:val="28"/>
        </w:rPr>
        <w:t xml:space="preserve"> №1).</w:t>
      </w:r>
    </w:p>
    <w:p w:rsidR="00721E68" w:rsidRPr="00901164" w:rsidRDefault="00721E68" w:rsidP="00D75382">
      <w:pPr>
        <w:spacing w:line="360" w:lineRule="auto"/>
        <w:ind w:firstLine="680"/>
        <w:jc w:val="both"/>
        <w:rPr>
          <w:sz w:val="28"/>
          <w:szCs w:val="28"/>
        </w:rPr>
      </w:pPr>
      <w:r w:rsidRPr="00901164">
        <w:rPr>
          <w:sz w:val="28"/>
          <w:szCs w:val="28"/>
        </w:rPr>
        <w:t xml:space="preserve">3.8. Продолжить работу  электронного взаимодействия при помощи </w:t>
      </w:r>
      <w:proofErr w:type="spellStart"/>
      <w:r w:rsidRPr="00901164">
        <w:rPr>
          <w:sz w:val="28"/>
          <w:szCs w:val="28"/>
          <w:lang w:val="en-US"/>
        </w:rPr>
        <w:t>Vip</w:t>
      </w:r>
      <w:proofErr w:type="spellEnd"/>
      <w:r w:rsidRPr="00901164">
        <w:rPr>
          <w:sz w:val="28"/>
          <w:szCs w:val="28"/>
        </w:rPr>
        <w:t xml:space="preserve"> </w:t>
      </w:r>
      <w:r w:rsidRPr="00901164">
        <w:rPr>
          <w:sz w:val="28"/>
          <w:szCs w:val="28"/>
          <w:lang w:val="en-US"/>
        </w:rPr>
        <w:t>Net</w:t>
      </w:r>
      <w:r w:rsidRPr="00901164">
        <w:rPr>
          <w:sz w:val="28"/>
          <w:szCs w:val="28"/>
        </w:rPr>
        <w:t xml:space="preserve"> деловой почты с МФЦ, защищенная сеть </w:t>
      </w:r>
      <w:proofErr w:type="spellStart"/>
      <w:r w:rsidRPr="00901164">
        <w:rPr>
          <w:sz w:val="28"/>
          <w:szCs w:val="28"/>
          <w:lang w:val="en-US"/>
        </w:rPr>
        <w:t>Vip</w:t>
      </w:r>
      <w:proofErr w:type="spellEnd"/>
      <w:r w:rsidRPr="00901164">
        <w:rPr>
          <w:sz w:val="28"/>
          <w:szCs w:val="28"/>
        </w:rPr>
        <w:t xml:space="preserve"> </w:t>
      </w:r>
      <w:r w:rsidRPr="00901164">
        <w:rPr>
          <w:sz w:val="28"/>
          <w:szCs w:val="28"/>
          <w:lang w:val="en-US"/>
        </w:rPr>
        <w:t>Net</w:t>
      </w:r>
      <w:r w:rsidRPr="00901164">
        <w:rPr>
          <w:sz w:val="28"/>
          <w:szCs w:val="28"/>
        </w:rPr>
        <w:t xml:space="preserve"> </w:t>
      </w:r>
      <w:r w:rsidRPr="00901164">
        <w:rPr>
          <w:sz w:val="28"/>
          <w:szCs w:val="28"/>
          <w:lang w:val="en-US"/>
        </w:rPr>
        <w:t>Client</w:t>
      </w:r>
      <w:r w:rsidRPr="00901164">
        <w:rPr>
          <w:sz w:val="28"/>
          <w:szCs w:val="28"/>
        </w:rPr>
        <w:t xml:space="preserve"> установлена на рабочий компьютер архива.</w:t>
      </w:r>
    </w:p>
    <w:p w:rsidR="004D2ADC" w:rsidRPr="00901164" w:rsidRDefault="004D2ADC" w:rsidP="00D75382">
      <w:pPr>
        <w:spacing w:line="360" w:lineRule="auto"/>
        <w:ind w:firstLine="680"/>
        <w:jc w:val="both"/>
        <w:rPr>
          <w:sz w:val="28"/>
          <w:szCs w:val="28"/>
        </w:rPr>
      </w:pPr>
      <w:r w:rsidRPr="00901164">
        <w:rPr>
          <w:sz w:val="28"/>
          <w:szCs w:val="28"/>
        </w:rPr>
        <w:t xml:space="preserve">3.9. Продолжить оцифровку документов и предоставлять в свободном доступе в сети интернет на сайте администрации городского </w:t>
      </w:r>
      <w:proofErr w:type="gramStart"/>
      <w:r w:rsidRPr="00901164">
        <w:rPr>
          <w:sz w:val="28"/>
          <w:szCs w:val="28"/>
        </w:rPr>
        <w:t>округа</w:t>
      </w:r>
      <w:proofErr w:type="gramEnd"/>
      <w:r w:rsidRPr="00901164">
        <w:rPr>
          <w:sz w:val="28"/>
          <w:szCs w:val="28"/>
        </w:rPr>
        <w:t xml:space="preserve"> ЗАТО город Фокино  </w:t>
      </w:r>
      <w:hyperlink r:id="rId7" w:history="1">
        <w:r w:rsidRPr="00901164">
          <w:rPr>
            <w:rStyle w:val="a3"/>
            <w:color w:val="auto"/>
            <w:sz w:val="28"/>
            <w:szCs w:val="28"/>
            <w:u w:val="none"/>
          </w:rPr>
          <w:t>http://adm.fokino-prim.ru</w:t>
        </w:r>
      </w:hyperlink>
      <w:r w:rsidRPr="00901164">
        <w:rPr>
          <w:sz w:val="28"/>
          <w:szCs w:val="28"/>
        </w:rPr>
        <w:t xml:space="preserve"> наиболее востребованные документы архивных фондов муниципального архива.</w:t>
      </w:r>
    </w:p>
    <w:p w:rsidR="00721E68" w:rsidRPr="00901164" w:rsidRDefault="00721E68" w:rsidP="00D75382">
      <w:pPr>
        <w:spacing w:line="360" w:lineRule="auto"/>
        <w:ind w:firstLine="680"/>
        <w:jc w:val="both"/>
        <w:rPr>
          <w:sz w:val="16"/>
          <w:szCs w:val="16"/>
        </w:rPr>
      </w:pPr>
    </w:p>
    <w:p w:rsidR="00721E68" w:rsidRPr="00901164" w:rsidRDefault="00721E68" w:rsidP="005662CF">
      <w:pPr>
        <w:spacing w:line="360" w:lineRule="auto"/>
        <w:ind w:firstLine="680"/>
        <w:jc w:val="both"/>
        <w:rPr>
          <w:sz w:val="28"/>
          <w:szCs w:val="28"/>
        </w:rPr>
      </w:pPr>
      <w:r w:rsidRPr="00901164">
        <w:rPr>
          <w:sz w:val="28"/>
          <w:szCs w:val="28"/>
        </w:rPr>
        <w:t>4. В сфере информационных ресурсов и технологий:</w:t>
      </w:r>
    </w:p>
    <w:p w:rsidR="00721E68" w:rsidRPr="00901164" w:rsidRDefault="00721E68" w:rsidP="005662CF">
      <w:pPr>
        <w:spacing w:line="360" w:lineRule="auto"/>
        <w:ind w:firstLine="680"/>
        <w:jc w:val="both"/>
        <w:rPr>
          <w:sz w:val="28"/>
          <w:szCs w:val="28"/>
        </w:rPr>
      </w:pPr>
      <w:r w:rsidRPr="00901164">
        <w:rPr>
          <w:sz w:val="28"/>
          <w:szCs w:val="28"/>
        </w:rPr>
        <w:t>4.1. Продолжить работу по оцифровке документов, в 201</w:t>
      </w:r>
      <w:r w:rsidR="00663598" w:rsidRPr="00901164">
        <w:rPr>
          <w:sz w:val="28"/>
          <w:szCs w:val="28"/>
        </w:rPr>
        <w:t>9</w:t>
      </w:r>
      <w:r w:rsidRPr="00901164">
        <w:rPr>
          <w:sz w:val="28"/>
          <w:szCs w:val="28"/>
        </w:rPr>
        <w:t xml:space="preserve"> году оцифровать 150 ед.хр. </w:t>
      </w:r>
    </w:p>
    <w:p w:rsidR="00721E68" w:rsidRPr="00901164" w:rsidRDefault="00721E68" w:rsidP="005662CF">
      <w:pPr>
        <w:spacing w:line="360" w:lineRule="auto"/>
        <w:ind w:firstLine="680"/>
        <w:jc w:val="both"/>
        <w:rPr>
          <w:sz w:val="28"/>
          <w:szCs w:val="28"/>
        </w:rPr>
      </w:pPr>
      <w:r w:rsidRPr="00901164">
        <w:rPr>
          <w:sz w:val="28"/>
          <w:szCs w:val="28"/>
        </w:rPr>
        <w:t>4.2. Разработать план информатизации и перевода в электронный вид архивных документов.</w:t>
      </w:r>
    </w:p>
    <w:p w:rsidR="00721E68" w:rsidRPr="00901164" w:rsidRDefault="00721E68" w:rsidP="005662CF">
      <w:pPr>
        <w:spacing w:line="360" w:lineRule="auto"/>
        <w:ind w:firstLine="680"/>
        <w:jc w:val="both"/>
        <w:rPr>
          <w:sz w:val="28"/>
          <w:szCs w:val="28"/>
        </w:rPr>
      </w:pPr>
      <w:r w:rsidRPr="00901164">
        <w:rPr>
          <w:sz w:val="28"/>
          <w:szCs w:val="28"/>
        </w:rPr>
        <w:lastRenderedPageBreak/>
        <w:t xml:space="preserve">4.3. Расширение доступа к документам Архивного фонда РФ через сеть интернет, путем размещения на странице общего  отдела официального сайта администрации городского </w:t>
      </w:r>
      <w:proofErr w:type="gramStart"/>
      <w:r w:rsidRPr="00901164">
        <w:rPr>
          <w:sz w:val="28"/>
          <w:szCs w:val="28"/>
        </w:rPr>
        <w:t>округа</w:t>
      </w:r>
      <w:proofErr w:type="gramEnd"/>
      <w:r w:rsidRPr="00901164">
        <w:rPr>
          <w:sz w:val="28"/>
          <w:szCs w:val="28"/>
        </w:rPr>
        <w:t xml:space="preserve"> ЗАТО город Фокино. Размест</w:t>
      </w:r>
      <w:r w:rsidR="00663598" w:rsidRPr="00901164">
        <w:rPr>
          <w:sz w:val="28"/>
          <w:szCs w:val="28"/>
        </w:rPr>
        <w:t>ить на сайте  электронные описи (если появятся, т.к. размещены все),</w:t>
      </w:r>
      <w:r w:rsidRPr="00901164">
        <w:rPr>
          <w:sz w:val="28"/>
          <w:szCs w:val="28"/>
        </w:rPr>
        <w:t xml:space="preserve"> отсканированные документы, исторические статьи 25 (двадцать пять).</w:t>
      </w:r>
    </w:p>
    <w:p w:rsidR="00721E68" w:rsidRPr="00901164" w:rsidRDefault="00721E68" w:rsidP="002F1161">
      <w:pPr>
        <w:spacing w:line="360" w:lineRule="auto"/>
        <w:ind w:firstLine="680"/>
        <w:jc w:val="both"/>
        <w:rPr>
          <w:sz w:val="28"/>
          <w:szCs w:val="28"/>
        </w:rPr>
      </w:pPr>
      <w:r w:rsidRPr="00901164">
        <w:rPr>
          <w:sz w:val="28"/>
          <w:szCs w:val="28"/>
        </w:rPr>
        <w:t>4.4. Планируется</w:t>
      </w:r>
      <w:r w:rsidRPr="00901164">
        <w:rPr>
          <w:sz w:val="27"/>
          <w:szCs w:val="27"/>
        </w:rPr>
        <w:t xml:space="preserve"> 400 посещений страниц сайта общего отдела (муниципального архива) администрации</w:t>
      </w:r>
      <w:r w:rsidRPr="00901164">
        <w:rPr>
          <w:sz w:val="28"/>
          <w:szCs w:val="28"/>
        </w:rPr>
        <w:t xml:space="preserve"> (строка 401, графа 4 </w:t>
      </w:r>
      <w:proofErr w:type="spellStart"/>
      <w:r w:rsidRPr="00901164">
        <w:rPr>
          <w:sz w:val="28"/>
          <w:szCs w:val="28"/>
        </w:rPr>
        <w:t>статформы</w:t>
      </w:r>
      <w:proofErr w:type="spellEnd"/>
      <w:r w:rsidRPr="00901164">
        <w:rPr>
          <w:sz w:val="28"/>
          <w:szCs w:val="28"/>
        </w:rPr>
        <w:t xml:space="preserve"> №1).</w:t>
      </w:r>
    </w:p>
    <w:p w:rsidR="00721E68" w:rsidRPr="00901164" w:rsidRDefault="00721E68" w:rsidP="002F1161">
      <w:pPr>
        <w:spacing w:line="360" w:lineRule="auto"/>
        <w:ind w:firstLine="680"/>
        <w:jc w:val="both"/>
        <w:rPr>
          <w:sz w:val="28"/>
          <w:szCs w:val="28"/>
        </w:rPr>
      </w:pPr>
      <w:r w:rsidRPr="00901164">
        <w:rPr>
          <w:sz w:val="28"/>
          <w:szCs w:val="28"/>
        </w:rPr>
        <w:t>4.5. В 201</w:t>
      </w:r>
      <w:r w:rsidR="00901164" w:rsidRPr="00901164">
        <w:rPr>
          <w:sz w:val="28"/>
          <w:szCs w:val="28"/>
        </w:rPr>
        <w:t>9</w:t>
      </w:r>
      <w:r w:rsidRPr="00901164">
        <w:rPr>
          <w:sz w:val="28"/>
          <w:szCs w:val="28"/>
        </w:rPr>
        <w:t xml:space="preserve"> году планируется продолжить работу по заполнению ПК «Архивный фонд» ввести 1 фонд (строка 301, графа 1 </w:t>
      </w:r>
      <w:proofErr w:type="spellStart"/>
      <w:r w:rsidRPr="00901164">
        <w:rPr>
          <w:sz w:val="28"/>
          <w:szCs w:val="28"/>
        </w:rPr>
        <w:t>статформы</w:t>
      </w:r>
      <w:proofErr w:type="spellEnd"/>
      <w:r w:rsidRPr="00901164">
        <w:rPr>
          <w:sz w:val="28"/>
          <w:szCs w:val="28"/>
        </w:rPr>
        <w:t xml:space="preserve"> №1).</w:t>
      </w:r>
    </w:p>
    <w:p w:rsidR="00721E68" w:rsidRPr="00901164" w:rsidRDefault="00721E68" w:rsidP="002F1161">
      <w:pPr>
        <w:pStyle w:val="a4"/>
        <w:tabs>
          <w:tab w:val="left" w:pos="900"/>
        </w:tabs>
        <w:spacing w:before="0" w:beforeAutospacing="0" w:after="0" w:afterAutospacing="0" w:line="360" w:lineRule="auto"/>
        <w:ind w:firstLine="680"/>
        <w:jc w:val="both"/>
        <w:rPr>
          <w:sz w:val="28"/>
          <w:szCs w:val="28"/>
        </w:rPr>
      </w:pPr>
      <w:r w:rsidRPr="00901164">
        <w:rPr>
          <w:sz w:val="28"/>
          <w:szCs w:val="28"/>
        </w:rPr>
        <w:t xml:space="preserve">4.6. Размещение информации об услугах и функциях общего отдела (муниципального архива) на официальном сайте администрации городского </w:t>
      </w:r>
      <w:proofErr w:type="gramStart"/>
      <w:r w:rsidRPr="00901164">
        <w:rPr>
          <w:sz w:val="28"/>
          <w:szCs w:val="28"/>
        </w:rPr>
        <w:t>округа</w:t>
      </w:r>
      <w:proofErr w:type="gramEnd"/>
      <w:r w:rsidRPr="00901164">
        <w:rPr>
          <w:sz w:val="28"/>
          <w:szCs w:val="28"/>
        </w:rPr>
        <w:t xml:space="preserve"> ЗАТО город Фокино  http://adm.fokino-prim.ru и в региональной государственной   информационной   системе   «Портал   государственных   и муниципальных услуг (функций) Приморского края» </w:t>
      </w:r>
      <w:hyperlink r:id="rId8" w:history="1">
        <w:r w:rsidRPr="00901164">
          <w:rPr>
            <w:rStyle w:val="a3"/>
            <w:color w:val="auto"/>
            <w:sz w:val="28"/>
            <w:szCs w:val="28"/>
            <w:u w:val="none"/>
            <w:lang w:val="en-US"/>
          </w:rPr>
          <w:t>http</w:t>
        </w:r>
        <w:r w:rsidRPr="00901164">
          <w:rPr>
            <w:rStyle w:val="a3"/>
            <w:color w:val="auto"/>
            <w:sz w:val="28"/>
            <w:szCs w:val="28"/>
            <w:u w:val="none"/>
          </w:rPr>
          <w:t>://</w:t>
        </w:r>
        <w:proofErr w:type="spellStart"/>
        <w:r w:rsidRPr="00901164">
          <w:rPr>
            <w:rStyle w:val="a3"/>
            <w:color w:val="auto"/>
            <w:sz w:val="28"/>
            <w:szCs w:val="28"/>
            <w:u w:val="none"/>
            <w:lang w:val="en-US"/>
          </w:rPr>
          <w:t>gosuslugi</w:t>
        </w:r>
        <w:proofErr w:type="spellEnd"/>
        <w:r w:rsidRPr="00901164">
          <w:rPr>
            <w:rStyle w:val="a3"/>
            <w:color w:val="auto"/>
            <w:sz w:val="28"/>
            <w:szCs w:val="28"/>
            <w:u w:val="none"/>
          </w:rPr>
          <w:t>.</w:t>
        </w:r>
        <w:proofErr w:type="spellStart"/>
        <w:r w:rsidRPr="00901164">
          <w:rPr>
            <w:rStyle w:val="a3"/>
            <w:color w:val="auto"/>
            <w:sz w:val="28"/>
            <w:szCs w:val="28"/>
            <w:u w:val="none"/>
            <w:lang w:val="en-US"/>
          </w:rPr>
          <w:t>primorsky</w:t>
        </w:r>
        <w:proofErr w:type="spellEnd"/>
        <w:r w:rsidRPr="00901164">
          <w:rPr>
            <w:rStyle w:val="a3"/>
            <w:color w:val="auto"/>
            <w:sz w:val="28"/>
            <w:szCs w:val="28"/>
            <w:u w:val="none"/>
          </w:rPr>
          <w:t>.</w:t>
        </w:r>
        <w:r w:rsidRPr="00901164">
          <w:rPr>
            <w:rStyle w:val="a3"/>
            <w:color w:val="auto"/>
            <w:sz w:val="28"/>
            <w:szCs w:val="28"/>
            <w:u w:val="none"/>
            <w:lang w:val="en-US"/>
          </w:rPr>
          <w:t>ru</w:t>
        </w:r>
      </w:hyperlink>
      <w:r w:rsidRPr="00901164">
        <w:rPr>
          <w:sz w:val="28"/>
          <w:szCs w:val="28"/>
        </w:rPr>
        <w:t>.</w:t>
      </w:r>
    </w:p>
    <w:p w:rsidR="00721E68" w:rsidRPr="00901164" w:rsidRDefault="00721E68" w:rsidP="002F1161">
      <w:pPr>
        <w:jc w:val="both"/>
        <w:rPr>
          <w:sz w:val="16"/>
          <w:szCs w:val="16"/>
        </w:rPr>
      </w:pPr>
    </w:p>
    <w:p w:rsidR="00721E68" w:rsidRPr="00901164" w:rsidRDefault="00721E68" w:rsidP="004E2B66">
      <w:pPr>
        <w:ind w:firstLine="680"/>
        <w:jc w:val="center"/>
        <w:rPr>
          <w:sz w:val="28"/>
          <w:szCs w:val="28"/>
        </w:rPr>
      </w:pPr>
      <w:r w:rsidRPr="00901164">
        <w:rPr>
          <w:sz w:val="28"/>
          <w:szCs w:val="28"/>
        </w:rPr>
        <w:t>5. В сфере кадрового, организационного, научно-методического и информационного обеспечения:</w:t>
      </w:r>
    </w:p>
    <w:p w:rsidR="00721E68" w:rsidRPr="00901164" w:rsidRDefault="00721E68" w:rsidP="005662CF">
      <w:pPr>
        <w:pStyle w:val="a4"/>
        <w:tabs>
          <w:tab w:val="left" w:pos="900"/>
        </w:tabs>
        <w:spacing w:before="0" w:beforeAutospacing="0" w:after="0" w:afterAutospacing="0" w:line="360" w:lineRule="auto"/>
        <w:ind w:firstLine="900"/>
        <w:jc w:val="both"/>
        <w:rPr>
          <w:sz w:val="28"/>
          <w:szCs w:val="28"/>
        </w:rPr>
      </w:pPr>
      <w:r w:rsidRPr="00901164">
        <w:rPr>
          <w:sz w:val="28"/>
          <w:szCs w:val="28"/>
        </w:rPr>
        <w:t xml:space="preserve">5.1. </w:t>
      </w:r>
      <w:r w:rsidR="003E7DD1" w:rsidRPr="00901164">
        <w:rPr>
          <w:sz w:val="28"/>
          <w:szCs w:val="28"/>
        </w:rPr>
        <w:t xml:space="preserve">Своевременное и регулярное предоставление </w:t>
      </w:r>
      <w:r w:rsidRPr="00901164">
        <w:rPr>
          <w:sz w:val="28"/>
          <w:szCs w:val="28"/>
        </w:rPr>
        <w:t>информации</w:t>
      </w:r>
      <w:r w:rsidR="003E7DD1" w:rsidRPr="00901164">
        <w:rPr>
          <w:sz w:val="28"/>
          <w:szCs w:val="28"/>
        </w:rPr>
        <w:t xml:space="preserve"> для размещения на странице архивного отдела Приморского края</w:t>
      </w:r>
      <w:r w:rsidRPr="00901164">
        <w:rPr>
          <w:sz w:val="28"/>
          <w:szCs w:val="28"/>
        </w:rPr>
        <w:t xml:space="preserve"> на официальном сайте администрации </w:t>
      </w:r>
      <w:r w:rsidR="003E7DD1" w:rsidRPr="00901164">
        <w:rPr>
          <w:sz w:val="28"/>
          <w:szCs w:val="28"/>
        </w:rPr>
        <w:t xml:space="preserve">Приморского края,  </w:t>
      </w:r>
      <w:r w:rsidRPr="00901164">
        <w:rPr>
          <w:sz w:val="28"/>
          <w:szCs w:val="28"/>
        </w:rPr>
        <w:t xml:space="preserve">городского </w:t>
      </w:r>
      <w:proofErr w:type="gramStart"/>
      <w:r w:rsidRPr="00901164">
        <w:rPr>
          <w:sz w:val="28"/>
          <w:szCs w:val="28"/>
        </w:rPr>
        <w:t>округа</w:t>
      </w:r>
      <w:proofErr w:type="gramEnd"/>
      <w:r w:rsidRPr="00901164">
        <w:rPr>
          <w:sz w:val="28"/>
          <w:szCs w:val="28"/>
        </w:rPr>
        <w:t xml:space="preserve"> ЗАТО город Фокино  </w:t>
      </w:r>
      <w:hyperlink r:id="rId9" w:history="1">
        <w:r w:rsidRPr="00901164">
          <w:rPr>
            <w:rStyle w:val="a3"/>
            <w:color w:val="auto"/>
            <w:sz w:val="28"/>
            <w:szCs w:val="28"/>
            <w:u w:val="none"/>
          </w:rPr>
          <w:t>http://adm.fokino-prim.ru</w:t>
        </w:r>
      </w:hyperlink>
      <w:r w:rsidR="003E7DD1" w:rsidRPr="00901164">
        <w:rPr>
          <w:sz w:val="28"/>
          <w:szCs w:val="28"/>
        </w:rPr>
        <w:t>, а так же</w:t>
      </w:r>
      <w:r w:rsidRPr="00901164">
        <w:rPr>
          <w:sz w:val="28"/>
          <w:szCs w:val="28"/>
        </w:rPr>
        <w:t xml:space="preserve">  на</w:t>
      </w:r>
      <w:r w:rsidR="003E7DD1" w:rsidRPr="00901164">
        <w:rPr>
          <w:sz w:val="28"/>
          <w:szCs w:val="28"/>
        </w:rPr>
        <w:t xml:space="preserve"> официальном сайте</w:t>
      </w:r>
      <w:r w:rsidRPr="00901164">
        <w:rPr>
          <w:sz w:val="28"/>
          <w:szCs w:val="28"/>
        </w:rPr>
        <w:t xml:space="preserve"> </w:t>
      </w:r>
      <w:proofErr w:type="spellStart"/>
      <w:r w:rsidRPr="00901164">
        <w:rPr>
          <w:sz w:val="28"/>
          <w:szCs w:val="28"/>
        </w:rPr>
        <w:t>www.bus.gov.ru</w:t>
      </w:r>
      <w:proofErr w:type="spellEnd"/>
      <w:r w:rsidRPr="00901164">
        <w:rPr>
          <w:sz w:val="28"/>
          <w:szCs w:val="28"/>
        </w:rPr>
        <w:t xml:space="preserve">. </w:t>
      </w:r>
    </w:p>
    <w:p w:rsidR="00721E68" w:rsidRPr="00901164" w:rsidRDefault="00721E68" w:rsidP="005662CF">
      <w:pPr>
        <w:jc w:val="both"/>
        <w:rPr>
          <w:sz w:val="28"/>
          <w:szCs w:val="28"/>
        </w:rPr>
      </w:pPr>
    </w:p>
    <w:p w:rsidR="00721E68" w:rsidRPr="00901164" w:rsidRDefault="00721E68" w:rsidP="005662CF">
      <w:pPr>
        <w:jc w:val="both"/>
        <w:rPr>
          <w:sz w:val="28"/>
          <w:szCs w:val="28"/>
        </w:rPr>
      </w:pPr>
    </w:p>
    <w:p w:rsidR="00721E68" w:rsidRPr="00901164" w:rsidRDefault="00721E68" w:rsidP="005662CF">
      <w:pPr>
        <w:jc w:val="both"/>
        <w:rPr>
          <w:sz w:val="28"/>
          <w:szCs w:val="28"/>
        </w:rPr>
      </w:pPr>
      <w:r w:rsidRPr="00901164">
        <w:rPr>
          <w:sz w:val="28"/>
          <w:szCs w:val="28"/>
        </w:rPr>
        <w:t>Главный специалист</w:t>
      </w:r>
    </w:p>
    <w:p w:rsidR="00721E68" w:rsidRPr="00460024" w:rsidRDefault="00721E68" w:rsidP="00460024">
      <w:pPr>
        <w:jc w:val="both"/>
      </w:pPr>
      <w:r w:rsidRPr="00901164">
        <w:rPr>
          <w:sz w:val="28"/>
          <w:szCs w:val="28"/>
        </w:rPr>
        <w:t>2 разряда общего отдела</w:t>
      </w:r>
      <w:r w:rsidRPr="00901164">
        <w:rPr>
          <w:sz w:val="28"/>
          <w:szCs w:val="28"/>
        </w:rPr>
        <w:tab/>
      </w:r>
      <w:r w:rsidRPr="00901164">
        <w:rPr>
          <w:sz w:val="28"/>
          <w:szCs w:val="28"/>
        </w:rPr>
        <w:tab/>
      </w:r>
      <w:r w:rsidRPr="00901164">
        <w:rPr>
          <w:sz w:val="28"/>
          <w:szCs w:val="28"/>
        </w:rPr>
        <w:tab/>
      </w:r>
      <w:r w:rsidRPr="00901164">
        <w:rPr>
          <w:sz w:val="28"/>
          <w:szCs w:val="28"/>
        </w:rPr>
        <w:tab/>
      </w:r>
      <w:r w:rsidRPr="00901164">
        <w:rPr>
          <w:sz w:val="28"/>
          <w:szCs w:val="28"/>
        </w:rPr>
        <w:tab/>
      </w:r>
      <w:r w:rsidRPr="00901164">
        <w:rPr>
          <w:sz w:val="28"/>
          <w:szCs w:val="28"/>
        </w:rPr>
        <w:tab/>
      </w:r>
      <w:r w:rsidRPr="00901164">
        <w:rPr>
          <w:sz w:val="28"/>
          <w:szCs w:val="28"/>
        </w:rPr>
        <w:tab/>
        <w:t>Л.В.Рыжова</w:t>
      </w:r>
    </w:p>
    <w:sectPr w:rsidR="00721E68" w:rsidRPr="00460024" w:rsidSect="00901164">
      <w:headerReference w:type="even" r:id="rId10"/>
      <w:headerReference w:type="default" r:id="rId11"/>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B09" w:rsidRDefault="001F7B09">
      <w:r>
        <w:separator/>
      </w:r>
    </w:p>
  </w:endnote>
  <w:endnote w:type="continuationSeparator" w:id="0">
    <w:p w:rsidR="001F7B09" w:rsidRDefault="001F7B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B09" w:rsidRDefault="001F7B09">
      <w:r>
        <w:separator/>
      </w:r>
    </w:p>
  </w:footnote>
  <w:footnote w:type="continuationSeparator" w:id="0">
    <w:p w:rsidR="001F7B09" w:rsidRDefault="001F7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E68" w:rsidRDefault="007206E4" w:rsidP="00AE4166">
    <w:pPr>
      <w:pStyle w:val="a5"/>
      <w:framePr w:wrap="around" w:vAnchor="text" w:hAnchor="margin" w:xAlign="center" w:y="1"/>
      <w:rPr>
        <w:rStyle w:val="a7"/>
      </w:rPr>
    </w:pPr>
    <w:r>
      <w:rPr>
        <w:rStyle w:val="a7"/>
      </w:rPr>
      <w:fldChar w:fldCharType="begin"/>
    </w:r>
    <w:r w:rsidR="00721E68">
      <w:rPr>
        <w:rStyle w:val="a7"/>
      </w:rPr>
      <w:instrText xml:space="preserve">PAGE  </w:instrText>
    </w:r>
    <w:r>
      <w:rPr>
        <w:rStyle w:val="a7"/>
      </w:rPr>
      <w:fldChar w:fldCharType="end"/>
    </w:r>
  </w:p>
  <w:p w:rsidR="00721E68" w:rsidRDefault="00721E6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E68" w:rsidRDefault="007206E4" w:rsidP="00AE4166">
    <w:pPr>
      <w:pStyle w:val="a5"/>
      <w:framePr w:wrap="around" w:vAnchor="text" w:hAnchor="margin" w:xAlign="center" w:y="1"/>
      <w:rPr>
        <w:rStyle w:val="a7"/>
      </w:rPr>
    </w:pPr>
    <w:r>
      <w:rPr>
        <w:rStyle w:val="a7"/>
      </w:rPr>
      <w:fldChar w:fldCharType="begin"/>
    </w:r>
    <w:r w:rsidR="00721E68">
      <w:rPr>
        <w:rStyle w:val="a7"/>
      </w:rPr>
      <w:instrText xml:space="preserve">PAGE  </w:instrText>
    </w:r>
    <w:r>
      <w:rPr>
        <w:rStyle w:val="a7"/>
      </w:rPr>
      <w:fldChar w:fldCharType="separate"/>
    </w:r>
    <w:r w:rsidR="001E026E">
      <w:rPr>
        <w:rStyle w:val="a7"/>
        <w:noProof/>
      </w:rPr>
      <w:t>2</w:t>
    </w:r>
    <w:r>
      <w:rPr>
        <w:rStyle w:val="a7"/>
      </w:rPr>
      <w:fldChar w:fldCharType="end"/>
    </w:r>
  </w:p>
  <w:p w:rsidR="00721E68" w:rsidRDefault="00721E6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0303"/>
    <w:multiLevelType w:val="multilevel"/>
    <w:tmpl w:val="AF04A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2C13F7"/>
    <w:multiLevelType w:val="multilevel"/>
    <w:tmpl w:val="1DE6729C"/>
    <w:lvl w:ilvl="0">
      <w:start w:val="2"/>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
    <w:nsid w:val="65B52CA0"/>
    <w:multiLevelType w:val="multilevel"/>
    <w:tmpl w:val="86782824"/>
    <w:lvl w:ilvl="0">
      <w:start w:val="2"/>
      <w:numFmt w:val="decimal"/>
      <w:lvlText w:val="%1."/>
      <w:lvlJc w:val="left"/>
      <w:pPr>
        <w:ind w:left="390" w:hanging="39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3">
    <w:nsid w:val="66621182"/>
    <w:multiLevelType w:val="multilevel"/>
    <w:tmpl w:val="9D82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50C"/>
    <w:rsid w:val="000516C0"/>
    <w:rsid w:val="0005693D"/>
    <w:rsid w:val="00061A94"/>
    <w:rsid w:val="000815DE"/>
    <w:rsid w:val="000C41BC"/>
    <w:rsid w:val="000D0C36"/>
    <w:rsid w:val="000D52A0"/>
    <w:rsid w:val="00120EA6"/>
    <w:rsid w:val="00126010"/>
    <w:rsid w:val="00126C56"/>
    <w:rsid w:val="00131BDE"/>
    <w:rsid w:val="0016597C"/>
    <w:rsid w:val="00172D4E"/>
    <w:rsid w:val="0018259E"/>
    <w:rsid w:val="00186C2E"/>
    <w:rsid w:val="001A0CC9"/>
    <w:rsid w:val="001E026E"/>
    <w:rsid w:val="001F7B09"/>
    <w:rsid w:val="00231C58"/>
    <w:rsid w:val="00263F59"/>
    <w:rsid w:val="0026450C"/>
    <w:rsid w:val="00273847"/>
    <w:rsid w:val="002F1161"/>
    <w:rsid w:val="00300233"/>
    <w:rsid w:val="00313319"/>
    <w:rsid w:val="00323D67"/>
    <w:rsid w:val="00335252"/>
    <w:rsid w:val="00340372"/>
    <w:rsid w:val="003663E7"/>
    <w:rsid w:val="003E7DD1"/>
    <w:rsid w:val="003F47B9"/>
    <w:rsid w:val="00406805"/>
    <w:rsid w:val="004341D6"/>
    <w:rsid w:val="00460024"/>
    <w:rsid w:val="00460A5B"/>
    <w:rsid w:val="004A6E93"/>
    <w:rsid w:val="004B0431"/>
    <w:rsid w:val="004D0F5E"/>
    <w:rsid w:val="004D2ADC"/>
    <w:rsid w:val="004E2B66"/>
    <w:rsid w:val="004F29E8"/>
    <w:rsid w:val="005166BA"/>
    <w:rsid w:val="00546EAD"/>
    <w:rsid w:val="00552BC4"/>
    <w:rsid w:val="00560E31"/>
    <w:rsid w:val="005662CF"/>
    <w:rsid w:val="00566914"/>
    <w:rsid w:val="00575B18"/>
    <w:rsid w:val="00585C89"/>
    <w:rsid w:val="005877E8"/>
    <w:rsid w:val="005910FE"/>
    <w:rsid w:val="00596BFE"/>
    <w:rsid w:val="005C6DF0"/>
    <w:rsid w:val="005D2055"/>
    <w:rsid w:val="00616102"/>
    <w:rsid w:val="00651906"/>
    <w:rsid w:val="00653A8D"/>
    <w:rsid w:val="00656EBF"/>
    <w:rsid w:val="00660F76"/>
    <w:rsid w:val="00663598"/>
    <w:rsid w:val="00677FEC"/>
    <w:rsid w:val="006D18FF"/>
    <w:rsid w:val="0070568D"/>
    <w:rsid w:val="007206E4"/>
    <w:rsid w:val="00721E68"/>
    <w:rsid w:val="00737C2F"/>
    <w:rsid w:val="00756C57"/>
    <w:rsid w:val="00787D46"/>
    <w:rsid w:val="007A0AAE"/>
    <w:rsid w:val="007B776D"/>
    <w:rsid w:val="0081518B"/>
    <w:rsid w:val="00822B58"/>
    <w:rsid w:val="00837F6F"/>
    <w:rsid w:val="008414F7"/>
    <w:rsid w:val="0084152C"/>
    <w:rsid w:val="00844756"/>
    <w:rsid w:val="008D0862"/>
    <w:rsid w:val="008E2FAD"/>
    <w:rsid w:val="008F502C"/>
    <w:rsid w:val="008F6DB9"/>
    <w:rsid w:val="00901164"/>
    <w:rsid w:val="00942E8E"/>
    <w:rsid w:val="00950265"/>
    <w:rsid w:val="009602C0"/>
    <w:rsid w:val="009637E5"/>
    <w:rsid w:val="00994967"/>
    <w:rsid w:val="00A2317C"/>
    <w:rsid w:val="00A53B46"/>
    <w:rsid w:val="00A5734D"/>
    <w:rsid w:val="00A65FE3"/>
    <w:rsid w:val="00A85FED"/>
    <w:rsid w:val="00AA06CB"/>
    <w:rsid w:val="00AC1398"/>
    <w:rsid w:val="00AE4166"/>
    <w:rsid w:val="00B21DFE"/>
    <w:rsid w:val="00B24396"/>
    <w:rsid w:val="00B27043"/>
    <w:rsid w:val="00B55AF9"/>
    <w:rsid w:val="00B826E7"/>
    <w:rsid w:val="00B84C4B"/>
    <w:rsid w:val="00B87EAF"/>
    <w:rsid w:val="00B940A3"/>
    <w:rsid w:val="00BB3DC0"/>
    <w:rsid w:val="00BB6840"/>
    <w:rsid w:val="00BC55C2"/>
    <w:rsid w:val="00C13CD4"/>
    <w:rsid w:val="00C44086"/>
    <w:rsid w:val="00CA0A7C"/>
    <w:rsid w:val="00CB01BA"/>
    <w:rsid w:val="00CC3F4F"/>
    <w:rsid w:val="00CE609D"/>
    <w:rsid w:val="00D10F14"/>
    <w:rsid w:val="00D51EFB"/>
    <w:rsid w:val="00D75382"/>
    <w:rsid w:val="00D861D9"/>
    <w:rsid w:val="00DB6133"/>
    <w:rsid w:val="00DD1696"/>
    <w:rsid w:val="00DE3FCE"/>
    <w:rsid w:val="00DF6FBB"/>
    <w:rsid w:val="00E33976"/>
    <w:rsid w:val="00EC4DD4"/>
    <w:rsid w:val="00ED05CB"/>
    <w:rsid w:val="00EF791B"/>
    <w:rsid w:val="00F044AF"/>
    <w:rsid w:val="00F1777B"/>
    <w:rsid w:val="00F72193"/>
    <w:rsid w:val="00F805AB"/>
    <w:rsid w:val="00F94BF6"/>
    <w:rsid w:val="00FD5315"/>
    <w:rsid w:val="00FE3894"/>
    <w:rsid w:val="00FE5E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2CF"/>
    <w:rPr>
      <w:rFonts w:ascii="Times New Roman" w:eastAsia="Times New Roman" w:hAnsi="Times New Roman"/>
      <w:sz w:val="26"/>
    </w:rPr>
  </w:style>
  <w:style w:type="paragraph" w:styleId="1">
    <w:name w:val="heading 1"/>
    <w:basedOn w:val="a"/>
    <w:next w:val="a"/>
    <w:link w:val="10"/>
    <w:uiPriority w:val="99"/>
    <w:qFormat/>
    <w:rsid w:val="005662CF"/>
    <w:pPr>
      <w:autoSpaceDE w:val="0"/>
      <w:autoSpaceDN w:val="0"/>
      <w:adjustRightInd w:val="0"/>
      <w:spacing w:before="108" w:after="108"/>
      <w:jc w:val="center"/>
      <w:outlineLvl w:val="0"/>
    </w:pPr>
    <w:rPr>
      <w:rFonts w:ascii="Arial"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662CF"/>
    <w:rPr>
      <w:rFonts w:ascii="Arial" w:hAnsi="Arial" w:cs="Times New Roman"/>
      <w:b/>
      <w:bCs/>
      <w:color w:val="26282F"/>
      <w:sz w:val="24"/>
      <w:szCs w:val="24"/>
      <w:lang w:eastAsia="ru-RU"/>
    </w:rPr>
  </w:style>
  <w:style w:type="character" w:styleId="a3">
    <w:name w:val="Hyperlink"/>
    <w:basedOn w:val="a0"/>
    <w:uiPriority w:val="99"/>
    <w:semiHidden/>
    <w:rsid w:val="005662CF"/>
    <w:rPr>
      <w:rFonts w:cs="Times New Roman"/>
      <w:color w:val="0000FF"/>
      <w:u w:val="single"/>
    </w:rPr>
  </w:style>
  <w:style w:type="paragraph" w:styleId="a4">
    <w:name w:val="Normal (Web)"/>
    <w:basedOn w:val="a"/>
    <w:uiPriority w:val="99"/>
    <w:semiHidden/>
    <w:rsid w:val="005662CF"/>
    <w:pPr>
      <w:spacing w:before="100" w:beforeAutospacing="1" w:after="100" w:afterAutospacing="1"/>
    </w:pPr>
    <w:rPr>
      <w:sz w:val="24"/>
      <w:szCs w:val="24"/>
    </w:rPr>
  </w:style>
  <w:style w:type="paragraph" w:styleId="a5">
    <w:name w:val="header"/>
    <w:basedOn w:val="a"/>
    <w:link w:val="a6"/>
    <w:uiPriority w:val="99"/>
    <w:rsid w:val="0005693D"/>
    <w:pPr>
      <w:tabs>
        <w:tab w:val="center" w:pos="4677"/>
        <w:tab w:val="right" w:pos="9355"/>
      </w:tabs>
    </w:pPr>
  </w:style>
  <w:style w:type="character" w:customStyle="1" w:styleId="a6">
    <w:name w:val="Верхний колонтитул Знак"/>
    <w:basedOn w:val="a0"/>
    <w:link w:val="a5"/>
    <w:uiPriority w:val="99"/>
    <w:semiHidden/>
    <w:locked/>
    <w:rsid w:val="00F1777B"/>
    <w:rPr>
      <w:rFonts w:ascii="Times New Roman" w:hAnsi="Times New Roman" w:cs="Times New Roman"/>
      <w:sz w:val="20"/>
      <w:szCs w:val="20"/>
    </w:rPr>
  </w:style>
  <w:style w:type="character" w:styleId="a7">
    <w:name w:val="page number"/>
    <w:basedOn w:val="a0"/>
    <w:uiPriority w:val="99"/>
    <w:rsid w:val="0005693D"/>
    <w:rPr>
      <w:rFonts w:cs="Times New Roman"/>
    </w:rPr>
  </w:style>
  <w:style w:type="paragraph" w:styleId="a8">
    <w:name w:val="Balloon Text"/>
    <w:basedOn w:val="a"/>
    <w:link w:val="a9"/>
    <w:uiPriority w:val="99"/>
    <w:semiHidden/>
    <w:rsid w:val="00460024"/>
    <w:rPr>
      <w:rFonts w:ascii="Tahoma" w:hAnsi="Tahoma" w:cs="Tahoma"/>
      <w:sz w:val="16"/>
      <w:szCs w:val="16"/>
    </w:rPr>
  </w:style>
  <w:style w:type="character" w:customStyle="1" w:styleId="a9">
    <w:name w:val="Текст выноски Знак"/>
    <w:basedOn w:val="a0"/>
    <w:link w:val="a8"/>
    <w:uiPriority w:val="99"/>
    <w:semiHidden/>
    <w:locked/>
    <w:rsid w:val="00B21DFE"/>
    <w:rPr>
      <w:rFonts w:ascii="Times New Roman" w:hAnsi="Times New Roman" w:cs="Times New Roman"/>
      <w:sz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20EA6"/>
    <w:pPr>
      <w:spacing w:before="100" w:beforeAutospacing="1" w:after="100" w:afterAutospacing="1"/>
    </w:pPr>
    <w:rPr>
      <w:rFonts w:ascii="Tahoma" w:eastAsia="Calibri" w:hAnsi="Tahoma"/>
      <w:sz w:val="20"/>
      <w:lang w:val="en-US" w:eastAsia="en-US"/>
    </w:rPr>
  </w:style>
</w:styles>
</file>

<file path=word/webSettings.xml><?xml version="1.0" encoding="utf-8"?>
<w:webSettings xmlns:r="http://schemas.openxmlformats.org/officeDocument/2006/relationships" xmlns:w="http://schemas.openxmlformats.org/wordprocessingml/2006/main">
  <w:divs>
    <w:div w:id="955449524">
      <w:bodyDiv w:val="1"/>
      <w:marLeft w:val="0"/>
      <w:marRight w:val="0"/>
      <w:marTop w:val="0"/>
      <w:marBottom w:val="0"/>
      <w:divBdr>
        <w:top w:val="none" w:sz="0" w:space="0" w:color="auto"/>
        <w:left w:val="none" w:sz="0" w:space="0" w:color="auto"/>
        <w:bottom w:val="none" w:sz="0" w:space="0" w:color="auto"/>
        <w:right w:val="none" w:sz="0" w:space="0" w:color="auto"/>
      </w:divBdr>
    </w:div>
    <w:div w:id="1080057127">
      <w:marLeft w:val="0"/>
      <w:marRight w:val="0"/>
      <w:marTop w:val="0"/>
      <w:marBottom w:val="0"/>
      <w:divBdr>
        <w:top w:val="none" w:sz="0" w:space="0" w:color="auto"/>
        <w:left w:val="none" w:sz="0" w:space="0" w:color="auto"/>
        <w:bottom w:val="none" w:sz="0" w:space="0" w:color="auto"/>
        <w:right w:val="none" w:sz="0" w:space="0" w:color="auto"/>
      </w:divBdr>
    </w:div>
    <w:div w:id="1080057128">
      <w:marLeft w:val="0"/>
      <w:marRight w:val="0"/>
      <w:marTop w:val="0"/>
      <w:marBottom w:val="0"/>
      <w:divBdr>
        <w:top w:val="none" w:sz="0" w:space="0" w:color="auto"/>
        <w:left w:val="none" w:sz="0" w:space="0" w:color="auto"/>
        <w:bottom w:val="none" w:sz="0" w:space="0" w:color="auto"/>
        <w:right w:val="none" w:sz="0" w:space="0" w:color="auto"/>
      </w:divBdr>
    </w:div>
    <w:div w:id="1080057129">
      <w:marLeft w:val="0"/>
      <w:marRight w:val="0"/>
      <w:marTop w:val="0"/>
      <w:marBottom w:val="0"/>
      <w:divBdr>
        <w:top w:val="none" w:sz="0" w:space="0" w:color="auto"/>
        <w:left w:val="none" w:sz="0" w:space="0" w:color="auto"/>
        <w:bottom w:val="none" w:sz="0" w:space="0" w:color="auto"/>
        <w:right w:val="none" w:sz="0" w:space="0" w:color="auto"/>
      </w:divBdr>
    </w:div>
    <w:div w:id="1080057130">
      <w:marLeft w:val="0"/>
      <w:marRight w:val="0"/>
      <w:marTop w:val="0"/>
      <w:marBottom w:val="0"/>
      <w:divBdr>
        <w:top w:val="none" w:sz="0" w:space="0" w:color="auto"/>
        <w:left w:val="none" w:sz="0" w:space="0" w:color="auto"/>
        <w:bottom w:val="none" w:sz="0" w:space="0" w:color="auto"/>
        <w:right w:val="none" w:sz="0" w:space="0" w:color="auto"/>
      </w:divBdr>
    </w:div>
    <w:div w:id="1080057131">
      <w:marLeft w:val="0"/>
      <w:marRight w:val="0"/>
      <w:marTop w:val="0"/>
      <w:marBottom w:val="0"/>
      <w:divBdr>
        <w:top w:val="none" w:sz="0" w:space="0" w:color="auto"/>
        <w:left w:val="none" w:sz="0" w:space="0" w:color="auto"/>
        <w:bottom w:val="none" w:sz="0" w:space="0" w:color="auto"/>
        <w:right w:val="none" w:sz="0" w:space="0" w:color="auto"/>
      </w:divBdr>
    </w:div>
    <w:div w:id="1080057132">
      <w:marLeft w:val="0"/>
      <w:marRight w:val="0"/>
      <w:marTop w:val="0"/>
      <w:marBottom w:val="0"/>
      <w:divBdr>
        <w:top w:val="none" w:sz="0" w:space="0" w:color="auto"/>
        <w:left w:val="none" w:sz="0" w:space="0" w:color="auto"/>
        <w:bottom w:val="none" w:sz="0" w:space="0" w:color="auto"/>
        <w:right w:val="none" w:sz="0" w:space="0" w:color="auto"/>
      </w:divBdr>
    </w:div>
    <w:div w:id="1080057133">
      <w:marLeft w:val="0"/>
      <w:marRight w:val="0"/>
      <w:marTop w:val="0"/>
      <w:marBottom w:val="0"/>
      <w:divBdr>
        <w:top w:val="none" w:sz="0" w:space="0" w:color="auto"/>
        <w:left w:val="none" w:sz="0" w:space="0" w:color="auto"/>
        <w:bottom w:val="none" w:sz="0" w:space="0" w:color="auto"/>
        <w:right w:val="none" w:sz="0" w:space="0" w:color="auto"/>
      </w:divBdr>
    </w:div>
    <w:div w:id="18743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primorsk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m.fokino-pri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dm.fokino-pri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1581</TotalTime>
  <Pages>7</Pages>
  <Words>1677</Words>
  <Characters>9564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u22spec3</dc:creator>
  <cp:keywords/>
  <dc:description/>
  <cp:lastModifiedBy>User</cp:lastModifiedBy>
  <cp:revision>23</cp:revision>
  <cp:lastPrinted>2018-11-07T02:04:00Z</cp:lastPrinted>
  <dcterms:created xsi:type="dcterms:W3CDTF">2016-10-31T01:48:00Z</dcterms:created>
  <dcterms:modified xsi:type="dcterms:W3CDTF">2018-11-07T02:39:00Z</dcterms:modified>
</cp:coreProperties>
</file>