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58" w:rsidRPr="00F14B58" w:rsidRDefault="00F14B58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B5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F14B58" w:rsidRPr="00F14B58" w:rsidRDefault="00F14B58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4B58">
        <w:rPr>
          <w:rFonts w:ascii="Times New Roman" w:hAnsi="Times New Roman" w:cs="Times New Roman"/>
          <w:sz w:val="28"/>
          <w:szCs w:val="28"/>
        </w:rPr>
        <w:t xml:space="preserve">о работе отдела экономики и планирования администрации городского </w:t>
      </w:r>
      <w:proofErr w:type="gramStart"/>
      <w:r w:rsidRPr="00F14B5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F14B58">
        <w:rPr>
          <w:rFonts w:ascii="Times New Roman" w:hAnsi="Times New Roman" w:cs="Times New Roman"/>
          <w:sz w:val="28"/>
          <w:szCs w:val="28"/>
        </w:rPr>
        <w:t xml:space="preserve"> ЗАТО Фокино в рамках реализации дорожной карты по реализации Стандарта деятельности органов муниципальной власти Приморского края по обеспечению благоприятного инвестиционного климата в регионе </w:t>
      </w:r>
      <w:r w:rsidR="00596FD8">
        <w:rPr>
          <w:rFonts w:ascii="Times New Roman" w:hAnsi="Times New Roman" w:cs="Times New Roman"/>
          <w:sz w:val="28"/>
          <w:szCs w:val="28"/>
        </w:rPr>
        <w:t>з</w:t>
      </w:r>
      <w:r w:rsidRPr="00F14B58">
        <w:rPr>
          <w:rFonts w:ascii="Times New Roman" w:hAnsi="Times New Roman" w:cs="Times New Roman"/>
          <w:sz w:val="28"/>
          <w:szCs w:val="28"/>
        </w:rPr>
        <w:t>а</w:t>
      </w:r>
      <w:r w:rsidR="00596FD8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Pr="00F14B58">
        <w:rPr>
          <w:rFonts w:ascii="Times New Roman" w:hAnsi="Times New Roman" w:cs="Times New Roman"/>
          <w:sz w:val="28"/>
          <w:szCs w:val="28"/>
        </w:rPr>
        <w:t xml:space="preserve"> 20</w:t>
      </w:r>
      <w:r w:rsidR="00540A4D">
        <w:rPr>
          <w:rFonts w:ascii="Times New Roman" w:hAnsi="Times New Roman" w:cs="Times New Roman"/>
          <w:sz w:val="28"/>
          <w:szCs w:val="28"/>
        </w:rPr>
        <w:t>2</w:t>
      </w:r>
      <w:r w:rsidR="00596FD8">
        <w:rPr>
          <w:rFonts w:ascii="Times New Roman" w:hAnsi="Times New Roman" w:cs="Times New Roman"/>
          <w:sz w:val="28"/>
          <w:szCs w:val="28"/>
        </w:rPr>
        <w:t>1</w:t>
      </w:r>
      <w:r w:rsidRPr="00F14B58">
        <w:rPr>
          <w:rFonts w:ascii="Times New Roman" w:hAnsi="Times New Roman" w:cs="Times New Roman"/>
          <w:sz w:val="28"/>
          <w:szCs w:val="28"/>
        </w:rPr>
        <w:t xml:space="preserve"> год</w:t>
      </w:r>
      <w:r w:rsidR="00596FD8">
        <w:rPr>
          <w:rFonts w:ascii="Times New Roman" w:hAnsi="Times New Roman" w:cs="Times New Roman"/>
          <w:sz w:val="28"/>
          <w:szCs w:val="28"/>
        </w:rPr>
        <w:t>а</w:t>
      </w:r>
      <w:r w:rsidRPr="00F14B5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Фокино </w:t>
      </w:r>
    </w:p>
    <w:p w:rsidR="00F17ABA" w:rsidRDefault="00F17ABA" w:rsidP="00F14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145" w:rsidRDefault="00212145" w:rsidP="00001DB1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01DB1">
        <w:rPr>
          <w:b w:val="0"/>
          <w:sz w:val="28"/>
          <w:szCs w:val="28"/>
        </w:rPr>
        <w:t>В рамках реализации дорожной карты по реализации Стандарта деятельности органов муниципальной власти Приморского края по обеспечению благоприятного инвестиционного климата в регионе на 20</w:t>
      </w:r>
      <w:r w:rsidR="00540A4D">
        <w:rPr>
          <w:b w:val="0"/>
          <w:sz w:val="28"/>
          <w:szCs w:val="28"/>
        </w:rPr>
        <w:t>2</w:t>
      </w:r>
      <w:r w:rsidR="00051FA6">
        <w:rPr>
          <w:b w:val="0"/>
          <w:sz w:val="28"/>
          <w:szCs w:val="28"/>
        </w:rPr>
        <w:t>1</w:t>
      </w:r>
      <w:r w:rsidRPr="00001DB1">
        <w:rPr>
          <w:b w:val="0"/>
          <w:sz w:val="28"/>
          <w:szCs w:val="28"/>
        </w:rPr>
        <w:t xml:space="preserve"> год на территории городского </w:t>
      </w:r>
      <w:proofErr w:type="gramStart"/>
      <w:r w:rsidRPr="00001DB1">
        <w:rPr>
          <w:b w:val="0"/>
          <w:sz w:val="28"/>
          <w:szCs w:val="28"/>
        </w:rPr>
        <w:t>округа</w:t>
      </w:r>
      <w:proofErr w:type="gramEnd"/>
      <w:r w:rsidRPr="00001DB1">
        <w:rPr>
          <w:b w:val="0"/>
          <w:sz w:val="28"/>
          <w:szCs w:val="28"/>
        </w:rPr>
        <w:t xml:space="preserve"> ЗАТО Фокино отдела экономики и </w:t>
      </w:r>
      <w:r w:rsidRPr="003A522A">
        <w:rPr>
          <w:b w:val="0"/>
          <w:sz w:val="28"/>
          <w:szCs w:val="28"/>
        </w:rPr>
        <w:t>планирования администрации городского округа ЗАТО Фокино</w:t>
      </w:r>
      <w:r w:rsidR="00001DB1" w:rsidRPr="003A522A">
        <w:rPr>
          <w:b w:val="0"/>
          <w:sz w:val="28"/>
          <w:szCs w:val="28"/>
        </w:rPr>
        <w:t xml:space="preserve">, как уполномоченный орган, </w:t>
      </w:r>
      <w:r w:rsidR="00393CA2" w:rsidRPr="003A522A">
        <w:rPr>
          <w:b w:val="0"/>
          <w:sz w:val="28"/>
          <w:szCs w:val="28"/>
        </w:rPr>
        <w:t>ответственного за реализацию полномочий по обеспечению благоприятного инвестиционного климата</w:t>
      </w:r>
      <w:r w:rsidR="00001DB1" w:rsidRPr="003A522A">
        <w:rPr>
          <w:b w:val="0"/>
          <w:sz w:val="28"/>
          <w:szCs w:val="28"/>
        </w:rPr>
        <w:t>,</w:t>
      </w:r>
      <w:r w:rsidRPr="003A522A">
        <w:rPr>
          <w:b w:val="0"/>
          <w:sz w:val="28"/>
          <w:szCs w:val="28"/>
        </w:rPr>
        <w:t xml:space="preserve"> в </w:t>
      </w:r>
      <w:r w:rsidR="00051FA6">
        <w:rPr>
          <w:b w:val="0"/>
          <w:sz w:val="28"/>
          <w:szCs w:val="28"/>
        </w:rPr>
        <w:t xml:space="preserve">1 квартале </w:t>
      </w:r>
      <w:r w:rsidRPr="003A522A">
        <w:rPr>
          <w:b w:val="0"/>
          <w:sz w:val="28"/>
          <w:szCs w:val="28"/>
        </w:rPr>
        <w:t>20</w:t>
      </w:r>
      <w:r w:rsidR="00051FA6">
        <w:rPr>
          <w:b w:val="0"/>
          <w:sz w:val="28"/>
          <w:szCs w:val="28"/>
        </w:rPr>
        <w:t>21</w:t>
      </w:r>
      <w:r w:rsidRPr="003A522A">
        <w:rPr>
          <w:b w:val="0"/>
          <w:sz w:val="28"/>
          <w:szCs w:val="28"/>
        </w:rPr>
        <w:t xml:space="preserve"> год</w:t>
      </w:r>
      <w:r w:rsidR="00051FA6">
        <w:rPr>
          <w:b w:val="0"/>
          <w:sz w:val="28"/>
          <w:szCs w:val="28"/>
        </w:rPr>
        <w:t>а</w:t>
      </w:r>
      <w:r w:rsidRPr="003A522A">
        <w:rPr>
          <w:b w:val="0"/>
          <w:sz w:val="28"/>
          <w:szCs w:val="28"/>
        </w:rPr>
        <w:t xml:space="preserve"> провел следующую работу:</w:t>
      </w:r>
    </w:p>
    <w:p w:rsidR="00094799" w:rsidRPr="001812D6" w:rsidRDefault="00094799" w:rsidP="00EF2361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1812D6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</w:t>
      </w:r>
      <w:proofErr w:type="gramStart"/>
      <w:r w:rsidRPr="001812D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1812D6">
        <w:rPr>
          <w:rFonts w:ascii="Times New Roman" w:hAnsi="Times New Roman" w:cs="Times New Roman"/>
          <w:sz w:val="28"/>
          <w:szCs w:val="28"/>
        </w:rPr>
        <w:t xml:space="preserve"> ЗАТО Фокино на странице отдела экономики и планирования </w:t>
      </w:r>
      <w:r w:rsidR="00540A4D" w:rsidRPr="001812D6">
        <w:rPr>
          <w:rFonts w:ascii="Times New Roman" w:hAnsi="Times New Roman" w:cs="Times New Roman"/>
          <w:sz w:val="28"/>
          <w:szCs w:val="28"/>
        </w:rPr>
        <w:t>ведется</w:t>
      </w:r>
      <w:r w:rsidRPr="001812D6">
        <w:rPr>
          <w:rFonts w:ascii="Times New Roman" w:hAnsi="Times New Roman" w:cs="Times New Roman"/>
          <w:sz w:val="28"/>
          <w:szCs w:val="28"/>
        </w:rPr>
        <w:t xml:space="preserve"> Инвестиционный раздел</w:t>
      </w:r>
      <w:r w:rsidR="00540A4D" w:rsidRPr="001812D6">
        <w:rPr>
          <w:rFonts w:ascii="Times New Roman" w:hAnsi="Times New Roman" w:cs="Times New Roman"/>
          <w:sz w:val="28"/>
          <w:szCs w:val="28"/>
        </w:rPr>
        <w:t xml:space="preserve"> http://adm.fokino-prim.ru/sa/ep/potr_ryn/</w:t>
      </w:r>
      <w:r w:rsidRPr="001812D6">
        <w:rPr>
          <w:rFonts w:ascii="Times New Roman" w:hAnsi="Times New Roman" w:cs="Times New Roman"/>
          <w:sz w:val="28"/>
          <w:szCs w:val="28"/>
        </w:rPr>
        <w:t>.</w:t>
      </w:r>
      <w:r w:rsidR="00540A4D" w:rsidRPr="001812D6">
        <w:rPr>
          <w:rFonts w:ascii="Times New Roman" w:hAnsi="Times New Roman" w:cs="Times New Roman"/>
          <w:sz w:val="28"/>
          <w:szCs w:val="28"/>
        </w:rPr>
        <w:t xml:space="preserve"> </w:t>
      </w:r>
      <w:r w:rsidRPr="001812D6">
        <w:rPr>
          <w:rFonts w:ascii="Times New Roman" w:hAnsi="Times New Roman" w:cs="Times New Roman"/>
          <w:sz w:val="28"/>
          <w:szCs w:val="28"/>
        </w:rPr>
        <w:t>Разработаны и приняты следующие нормативные правовые акты:</w:t>
      </w:r>
    </w:p>
    <w:p w:rsidR="008379AD" w:rsidRPr="00EF2361" w:rsidRDefault="00094799" w:rsidP="00EF2361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361">
        <w:rPr>
          <w:rFonts w:ascii="Times New Roman" w:hAnsi="Times New Roman" w:cs="Times New Roman"/>
          <w:sz w:val="28"/>
          <w:szCs w:val="28"/>
        </w:rPr>
        <w:t>распоряжение  администрации</w:t>
      </w:r>
      <w:proofErr w:type="gramEnd"/>
      <w:r w:rsidRPr="00EF2361">
        <w:rPr>
          <w:rFonts w:ascii="Times New Roman" w:hAnsi="Times New Roman" w:cs="Times New Roman"/>
          <w:sz w:val="28"/>
          <w:szCs w:val="28"/>
        </w:rPr>
        <w:t xml:space="preserve"> городского округа ЗАТО Фокино от </w:t>
      </w:r>
      <w:r w:rsidR="00596FD8">
        <w:rPr>
          <w:rFonts w:ascii="Times New Roman" w:hAnsi="Times New Roman" w:cs="Times New Roman"/>
          <w:sz w:val="28"/>
          <w:szCs w:val="28"/>
        </w:rPr>
        <w:t>12</w:t>
      </w:r>
      <w:r w:rsidRPr="00EF2361">
        <w:rPr>
          <w:rFonts w:ascii="Times New Roman" w:hAnsi="Times New Roman" w:cs="Times New Roman"/>
          <w:sz w:val="28"/>
          <w:szCs w:val="28"/>
        </w:rPr>
        <w:t>.0</w:t>
      </w:r>
      <w:r w:rsidR="00596FD8">
        <w:rPr>
          <w:rFonts w:ascii="Times New Roman" w:hAnsi="Times New Roman" w:cs="Times New Roman"/>
          <w:sz w:val="28"/>
          <w:szCs w:val="28"/>
        </w:rPr>
        <w:t>3</w:t>
      </w:r>
      <w:r w:rsidRPr="00EF2361">
        <w:rPr>
          <w:rFonts w:ascii="Times New Roman" w:hAnsi="Times New Roman" w:cs="Times New Roman"/>
          <w:sz w:val="28"/>
          <w:szCs w:val="28"/>
        </w:rPr>
        <w:t>.20</w:t>
      </w:r>
      <w:r w:rsidR="009810D8" w:rsidRPr="00EF2361">
        <w:rPr>
          <w:rFonts w:ascii="Times New Roman" w:hAnsi="Times New Roman" w:cs="Times New Roman"/>
          <w:sz w:val="28"/>
          <w:szCs w:val="28"/>
        </w:rPr>
        <w:t>2</w:t>
      </w:r>
      <w:r w:rsidR="00596FD8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</w:t>
      </w:r>
      <w:r w:rsidR="009810D8" w:rsidRPr="00EF23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810D8" w:rsidRPr="00EF2361">
        <w:rPr>
          <w:rFonts w:ascii="Times New Roman" w:hAnsi="Times New Roman" w:cs="Times New Roman"/>
          <w:sz w:val="28"/>
          <w:szCs w:val="28"/>
        </w:rPr>
        <w:t xml:space="preserve"> 2</w:t>
      </w:r>
      <w:r w:rsidR="00596FD8">
        <w:rPr>
          <w:rFonts w:ascii="Times New Roman" w:hAnsi="Times New Roman" w:cs="Times New Roman"/>
          <w:sz w:val="28"/>
          <w:szCs w:val="28"/>
        </w:rPr>
        <w:t>5</w:t>
      </w:r>
      <w:r w:rsidRPr="00EF2361">
        <w:rPr>
          <w:rFonts w:ascii="Times New Roman" w:hAnsi="Times New Roman" w:cs="Times New Roman"/>
          <w:sz w:val="28"/>
          <w:szCs w:val="28"/>
        </w:rPr>
        <w:t>-ра «Об утверждении Дорожной карты по реализации Стандарта деятельности администрации городского округа ЗАТО Фокино по обеспечению благоприятного инвестиционного климата на территории городского округа ЗАТО Фокино на 202</w:t>
      </w:r>
      <w:r w:rsidR="00596FD8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8379AD" w:rsidRPr="00EF2361" w:rsidRDefault="008379AD" w:rsidP="00EF2361">
      <w:pPr>
        <w:pStyle w:val="a3"/>
        <w:numPr>
          <w:ilvl w:val="1"/>
          <w:numId w:val="2"/>
        </w:numPr>
        <w:tabs>
          <w:tab w:val="left" w:pos="1276"/>
          <w:tab w:val="center" w:pos="4677"/>
          <w:tab w:val="right" w:pos="9355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F236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Pr="00EF236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EF2361">
        <w:rPr>
          <w:rFonts w:ascii="Times New Roman" w:hAnsi="Times New Roman" w:cs="Times New Roman"/>
          <w:sz w:val="28"/>
          <w:szCs w:val="28"/>
        </w:rPr>
        <w:t xml:space="preserve"> ЗАТО Фокино от </w:t>
      </w:r>
      <w:r w:rsidR="001812D6">
        <w:rPr>
          <w:rFonts w:ascii="Times New Roman" w:hAnsi="Times New Roman" w:cs="Times New Roman"/>
          <w:sz w:val="28"/>
          <w:szCs w:val="28"/>
        </w:rPr>
        <w:t>30</w:t>
      </w:r>
      <w:r w:rsidRPr="00EF2361">
        <w:rPr>
          <w:rFonts w:ascii="Times New Roman" w:hAnsi="Times New Roman" w:cs="Times New Roman"/>
          <w:sz w:val="28"/>
          <w:szCs w:val="28"/>
        </w:rPr>
        <w:t>.0</w:t>
      </w:r>
      <w:r w:rsidR="001812D6">
        <w:rPr>
          <w:rFonts w:ascii="Times New Roman" w:hAnsi="Times New Roman" w:cs="Times New Roman"/>
          <w:sz w:val="28"/>
          <w:szCs w:val="28"/>
        </w:rPr>
        <w:t>3</w:t>
      </w:r>
      <w:r w:rsidRPr="00EF2361">
        <w:rPr>
          <w:rFonts w:ascii="Times New Roman" w:hAnsi="Times New Roman" w:cs="Times New Roman"/>
          <w:sz w:val="28"/>
          <w:szCs w:val="28"/>
        </w:rPr>
        <w:t>.202</w:t>
      </w:r>
      <w:r w:rsidR="001812D6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</w:t>
      </w:r>
      <w:r w:rsidR="001812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12D6" w:rsidRPr="001812D6">
        <w:rPr>
          <w:rFonts w:ascii="Times New Roman" w:hAnsi="Times New Roman" w:cs="Times New Roman"/>
          <w:sz w:val="28"/>
          <w:szCs w:val="28"/>
        </w:rPr>
        <w:t xml:space="preserve"> </w:t>
      </w:r>
      <w:r w:rsidR="001812D6">
        <w:rPr>
          <w:rFonts w:ascii="Times New Roman" w:hAnsi="Times New Roman" w:cs="Times New Roman"/>
          <w:sz w:val="28"/>
          <w:szCs w:val="28"/>
        </w:rPr>
        <w:t>557</w:t>
      </w:r>
      <w:r w:rsidRPr="00EF2361">
        <w:rPr>
          <w:rFonts w:ascii="Times New Roman" w:hAnsi="Times New Roman" w:cs="Times New Roman"/>
          <w:sz w:val="28"/>
          <w:szCs w:val="28"/>
        </w:rPr>
        <w:t>-па «Об утверждении перечня объектов, в отношении которых в 202</w:t>
      </w:r>
      <w:r w:rsidR="001812D6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году планируется заключение концессионных соглашений»</w:t>
      </w:r>
    </w:p>
    <w:p w:rsidR="008379AD" w:rsidRPr="00EF2361" w:rsidRDefault="008379AD" w:rsidP="00EF2361">
      <w:pPr>
        <w:pStyle w:val="a3"/>
        <w:numPr>
          <w:ilvl w:val="1"/>
          <w:numId w:val="2"/>
        </w:numPr>
        <w:tabs>
          <w:tab w:val="left" w:pos="1276"/>
          <w:tab w:val="center" w:pos="4677"/>
          <w:tab w:val="right" w:pos="9355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F236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 ЗАТО Фокино от </w:t>
      </w:r>
      <w:r w:rsidR="001812D6">
        <w:rPr>
          <w:rFonts w:ascii="Times New Roman" w:hAnsi="Times New Roman" w:cs="Times New Roman"/>
          <w:sz w:val="28"/>
          <w:szCs w:val="28"/>
        </w:rPr>
        <w:t>22</w:t>
      </w:r>
      <w:r w:rsidRPr="00EF2361">
        <w:rPr>
          <w:rFonts w:ascii="Times New Roman" w:hAnsi="Times New Roman" w:cs="Times New Roman"/>
          <w:sz w:val="28"/>
          <w:szCs w:val="28"/>
        </w:rPr>
        <w:t>.0</w:t>
      </w:r>
      <w:r w:rsidR="001812D6">
        <w:rPr>
          <w:rFonts w:ascii="Times New Roman" w:hAnsi="Times New Roman" w:cs="Times New Roman"/>
          <w:sz w:val="28"/>
          <w:szCs w:val="28"/>
        </w:rPr>
        <w:t>3</w:t>
      </w:r>
      <w:r w:rsidRPr="00EF2361">
        <w:rPr>
          <w:rFonts w:ascii="Times New Roman" w:hAnsi="Times New Roman" w:cs="Times New Roman"/>
          <w:sz w:val="28"/>
          <w:szCs w:val="28"/>
        </w:rPr>
        <w:t>.202</w:t>
      </w:r>
      <w:r w:rsidR="001812D6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</w:t>
      </w:r>
      <w:r w:rsidR="001812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12D6" w:rsidRPr="001812D6">
        <w:rPr>
          <w:rFonts w:ascii="Times New Roman" w:hAnsi="Times New Roman" w:cs="Times New Roman"/>
          <w:sz w:val="28"/>
          <w:szCs w:val="28"/>
        </w:rPr>
        <w:t xml:space="preserve"> 506</w:t>
      </w:r>
      <w:r w:rsidRPr="00EF2361">
        <w:rPr>
          <w:rFonts w:ascii="Times New Roman" w:hAnsi="Times New Roman" w:cs="Times New Roman"/>
          <w:sz w:val="28"/>
          <w:szCs w:val="28"/>
        </w:rPr>
        <w:t xml:space="preserve">-па «Об утверждении перечня объектов, в отношении </w:t>
      </w:r>
      <w:proofErr w:type="gramStart"/>
      <w:r w:rsidRPr="00EF2361">
        <w:rPr>
          <w:rFonts w:ascii="Times New Roman" w:hAnsi="Times New Roman" w:cs="Times New Roman"/>
          <w:sz w:val="28"/>
          <w:szCs w:val="28"/>
        </w:rPr>
        <w:t>которых  в</w:t>
      </w:r>
      <w:proofErr w:type="gramEnd"/>
      <w:r w:rsidRPr="00EF2361">
        <w:rPr>
          <w:rFonts w:ascii="Times New Roman" w:hAnsi="Times New Roman" w:cs="Times New Roman"/>
          <w:sz w:val="28"/>
          <w:szCs w:val="28"/>
        </w:rPr>
        <w:t xml:space="preserve"> 202</w:t>
      </w:r>
      <w:r w:rsidR="001812D6">
        <w:rPr>
          <w:rFonts w:ascii="Times New Roman" w:hAnsi="Times New Roman" w:cs="Times New Roman"/>
          <w:sz w:val="28"/>
          <w:szCs w:val="28"/>
        </w:rPr>
        <w:t>1</w:t>
      </w:r>
      <w:r w:rsidRPr="00EF2361">
        <w:rPr>
          <w:rFonts w:ascii="Times New Roman" w:hAnsi="Times New Roman" w:cs="Times New Roman"/>
          <w:sz w:val="28"/>
          <w:szCs w:val="28"/>
        </w:rPr>
        <w:t xml:space="preserve"> году планируется заключение соглашение о </w:t>
      </w:r>
      <w:proofErr w:type="spellStart"/>
      <w:r w:rsidRPr="00EF236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EF2361">
        <w:rPr>
          <w:rFonts w:ascii="Times New Roman" w:hAnsi="Times New Roman" w:cs="Times New Roman"/>
          <w:sz w:val="28"/>
          <w:szCs w:val="28"/>
        </w:rPr>
        <w:t>-частном партнерстве»</w:t>
      </w:r>
    </w:p>
    <w:p w:rsidR="003330AE" w:rsidRPr="003330AE" w:rsidRDefault="007B265C" w:rsidP="003330AE">
      <w:pPr>
        <w:tabs>
          <w:tab w:val="center" w:pos="4677"/>
          <w:tab w:val="right" w:pos="9355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861E4" w:rsidRPr="003330AE">
        <w:rPr>
          <w:rFonts w:ascii="Times New Roman" w:hAnsi="Times New Roman" w:cs="Times New Roman"/>
          <w:sz w:val="28"/>
          <w:szCs w:val="28"/>
        </w:rPr>
        <w:t xml:space="preserve">. Актуализирован Инвестиционный паспорт городского </w:t>
      </w:r>
      <w:proofErr w:type="gramStart"/>
      <w:r w:rsidR="008861E4" w:rsidRPr="003330A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861E4" w:rsidRPr="003330A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71358" w:rsidRPr="003330AE">
        <w:rPr>
          <w:rFonts w:ascii="Times New Roman" w:hAnsi="Times New Roman" w:cs="Times New Roman"/>
          <w:sz w:val="28"/>
          <w:szCs w:val="28"/>
        </w:rPr>
        <w:t>Фокино</w:t>
      </w:r>
      <w:r w:rsidR="003330AE" w:rsidRPr="003330AE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городского округа ЗАТО Фокино от </w:t>
      </w:r>
      <w:r w:rsidR="001812D6">
        <w:rPr>
          <w:rFonts w:ascii="Times New Roman" w:hAnsi="Times New Roman" w:cs="Times New Roman"/>
          <w:sz w:val="28"/>
          <w:szCs w:val="28"/>
        </w:rPr>
        <w:t xml:space="preserve">26.12.2020 </w:t>
      </w:r>
      <w:r w:rsidR="001812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12D6">
        <w:rPr>
          <w:rFonts w:ascii="Times New Roman" w:hAnsi="Times New Roman" w:cs="Times New Roman"/>
          <w:sz w:val="28"/>
          <w:szCs w:val="28"/>
        </w:rPr>
        <w:t xml:space="preserve"> 2074</w:t>
      </w:r>
      <w:r w:rsidR="003330AE" w:rsidRPr="003330AE">
        <w:rPr>
          <w:rFonts w:ascii="Times New Roman" w:hAnsi="Times New Roman" w:cs="Times New Roman"/>
          <w:sz w:val="28"/>
          <w:szCs w:val="28"/>
        </w:rPr>
        <w:t>-па)</w:t>
      </w:r>
      <w:r w:rsidR="003330AE">
        <w:rPr>
          <w:rFonts w:ascii="Times New Roman" w:hAnsi="Times New Roman" w:cs="Times New Roman"/>
          <w:sz w:val="28"/>
          <w:szCs w:val="28"/>
        </w:rPr>
        <w:t>.</w:t>
      </w:r>
    </w:p>
    <w:p w:rsidR="00C71358" w:rsidRPr="00EF2361" w:rsidRDefault="007B265C" w:rsidP="003330AE">
      <w:pPr>
        <w:tabs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358" w:rsidRPr="003330AE">
        <w:rPr>
          <w:rFonts w:ascii="Times New Roman" w:hAnsi="Times New Roman" w:cs="Times New Roman"/>
          <w:sz w:val="28"/>
          <w:szCs w:val="28"/>
        </w:rPr>
        <w:t xml:space="preserve">. </w:t>
      </w:r>
      <w:r w:rsidR="008379AD" w:rsidRPr="003330AE">
        <w:rPr>
          <w:rFonts w:ascii="Times New Roman" w:hAnsi="Times New Roman" w:cs="Times New Roman"/>
          <w:sz w:val="28"/>
          <w:szCs w:val="28"/>
        </w:rPr>
        <w:t>Перечень муниципального имущества, предназначенного для предоставления субъектам МСП и организациям</w:t>
      </w:r>
      <w:r w:rsidR="008379AD" w:rsidRPr="00EF2361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МСП</w:t>
      </w:r>
      <w:r w:rsidR="008379AD" w:rsidRPr="00EF2361">
        <w:rPr>
          <w:rStyle w:val="a5"/>
          <w:rFonts w:ascii="Times New Roman" w:hAnsi="Times New Roman" w:cs="Times New Roman"/>
          <w:sz w:val="28"/>
          <w:szCs w:val="28"/>
        </w:rPr>
        <w:t xml:space="preserve"> дополнен новым объектов (</w:t>
      </w:r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</w:t>
      </w:r>
      <w:proofErr w:type="gramStart"/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 xml:space="preserve"> ЗАТО Фокино от </w:t>
      </w:r>
      <w:r w:rsidR="001812D6">
        <w:rPr>
          <w:rStyle w:val="news"/>
          <w:rFonts w:ascii="Times New Roman" w:hAnsi="Times New Roman" w:cs="Times New Roman"/>
          <w:sz w:val="28"/>
          <w:szCs w:val="28"/>
        </w:rPr>
        <w:t>02</w:t>
      </w:r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>.0</w:t>
      </w:r>
      <w:r w:rsidR="001812D6">
        <w:rPr>
          <w:rStyle w:val="news"/>
          <w:rFonts w:ascii="Times New Roman" w:hAnsi="Times New Roman" w:cs="Times New Roman"/>
          <w:sz w:val="28"/>
          <w:szCs w:val="28"/>
        </w:rPr>
        <w:t>2</w:t>
      </w:r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>.202</w:t>
      </w:r>
      <w:r w:rsidR="001812D6">
        <w:rPr>
          <w:rStyle w:val="news"/>
          <w:rFonts w:ascii="Times New Roman" w:hAnsi="Times New Roman" w:cs="Times New Roman"/>
          <w:sz w:val="28"/>
          <w:szCs w:val="28"/>
        </w:rPr>
        <w:t xml:space="preserve">1 </w:t>
      </w:r>
      <w:r w:rsidR="001812D6">
        <w:rPr>
          <w:rStyle w:val="news"/>
          <w:rFonts w:ascii="Times New Roman" w:hAnsi="Times New Roman" w:cs="Times New Roman"/>
          <w:sz w:val="28"/>
          <w:szCs w:val="28"/>
          <w:lang w:val="en-US"/>
        </w:rPr>
        <w:t>N</w:t>
      </w:r>
      <w:r w:rsidR="001812D6">
        <w:rPr>
          <w:rStyle w:val="news"/>
          <w:rFonts w:ascii="Times New Roman" w:hAnsi="Times New Roman" w:cs="Times New Roman"/>
          <w:sz w:val="28"/>
          <w:szCs w:val="28"/>
        </w:rPr>
        <w:t xml:space="preserve"> 146</w:t>
      </w:r>
      <w:r w:rsidR="008379AD" w:rsidRPr="00EF2361">
        <w:rPr>
          <w:rStyle w:val="news"/>
          <w:rFonts w:ascii="Times New Roman" w:hAnsi="Times New Roman" w:cs="Times New Roman"/>
          <w:sz w:val="28"/>
          <w:szCs w:val="28"/>
        </w:rPr>
        <w:t>-па)</w:t>
      </w:r>
      <w:r w:rsidR="00C71358" w:rsidRPr="00EF23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361" w:rsidRPr="00A72ABF" w:rsidRDefault="007B265C" w:rsidP="00EF2361">
      <w:pPr>
        <w:tabs>
          <w:tab w:val="left" w:pos="1276"/>
          <w:tab w:val="center" w:pos="4677"/>
          <w:tab w:val="right" w:pos="9355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0AE">
        <w:rPr>
          <w:rFonts w:ascii="Times New Roman" w:hAnsi="Times New Roman" w:cs="Times New Roman"/>
          <w:sz w:val="28"/>
          <w:szCs w:val="28"/>
        </w:rPr>
        <w:t xml:space="preserve">. </w:t>
      </w:r>
      <w:r w:rsidR="00EF2361" w:rsidRPr="00EF2361">
        <w:rPr>
          <w:rFonts w:ascii="Times New Roman" w:hAnsi="Times New Roman" w:cs="Times New Roman"/>
          <w:sz w:val="28"/>
          <w:szCs w:val="28"/>
        </w:rPr>
        <w:t xml:space="preserve">Внесены изменения в муниципальную программу «Развитие малого и среднего предпринимательства в городском </w:t>
      </w:r>
      <w:proofErr w:type="gramStart"/>
      <w:r w:rsidR="00EF2361" w:rsidRPr="00EF2361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EF2361" w:rsidRPr="00EF2361">
        <w:rPr>
          <w:rFonts w:ascii="Times New Roman" w:hAnsi="Times New Roman" w:cs="Times New Roman"/>
          <w:sz w:val="28"/>
          <w:szCs w:val="28"/>
        </w:rPr>
        <w:t xml:space="preserve"> ЗАТО Фокино в 2018-2022 годах», утвержденную постановлением администрации городского округа ЗАТО город Фокино от 06.06.2017 </w:t>
      </w:r>
      <w:r w:rsidR="00EF2361" w:rsidRPr="00EF236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F2361" w:rsidRPr="00EF2361">
        <w:rPr>
          <w:rFonts w:ascii="Times New Roman" w:hAnsi="Times New Roman" w:cs="Times New Roman"/>
          <w:sz w:val="28"/>
          <w:szCs w:val="28"/>
        </w:rPr>
        <w:t xml:space="preserve"> 1003-па </w:t>
      </w:r>
      <w:r w:rsidR="00A72ABF">
        <w:rPr>
          <w:rFonts w:ascii="Times New Roman" w:hAnsi="Times New Roman" w:cs="Times New Roman"/>
          <w:sz w:val="28"/>
          <w:szCs w:val="28"/>
        </w:rPr>
        <w:t>(</w:t>
      </w:r>
      <w:r w:rsidR="00EF2361" w:rsidRPr="00EF2361">
        <w:rPr>
          <w:rFonts w:ascii="Times New Roman" w:hAnsi="Times New Roman" w:cs="Times New Roman"/>
          <w:sz w:val="28"/>
          <w:szCs w:val="28"/>
        </w:rPr>
        <w:t>постановление администрации ГО ЗАТО Фокино от 3</w:t>
      </w:r>
      <w:r w:rsidR="00306333">
        <w:rPr>
          <w:rFonts w:ascii="Times New Roman" w:hAnsi="Times New Roman" w:cs="Times New Roman"/>
          <w:sz w:val="28"/>
          <w:szCs w:val="28"/>
        </w:rPr>
        <w:t>0</w:t>
      </w:r>
      <w:r w:rsidR="00EF2361" w:rsidRPr="00EF2361">
        <w:rPr>
          <w:rFonts w:ascii="Times New Roman" w:hAnsi="Times New Roman" w:cs="Times New Roman"/>
          <w:sz w:val="28"/>
          <w:szCs w:val="28"/>
        </w:rPr>
        <w:t>.03.202</w:t>
      </w:r>
      <w:r w:rsidR="00306333">
        <w:rPr>
          <w:rFonts w:ascii="Times New Roman" w:hAnsi="Times New Roman" w:cs="Times New Roman"/>
          <w:sz w:val="28"/>
          <w:szCs w:val="28"/>
        </w:rPr>
        <w:t>1</w:t>
      </w:r>
      <w:r w:rsidR="00EF2361" w:rsidRPr="00EF2361">
        <w:rPr>
          <w:rFonts w:ascii="Times New Roman" w:hAnsi="Times New Roman" w:cs="Times New Roman"/>
          <w:sz w:val="28"/>
          <w:szCs w:val="28"/>
        </w:rPr>
        <w:t xml:space="preserve"> </w:t>
      </w:r>
      <w:r w:rsidR="00A72A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72ABF">
        <w:rPr>
          <w:rFonts w:ascii="Times New Roman" w:hAnsi="Times New Roman" w:cs="Times New Roman"/>
          <w:sz w:val="28"/>
          <w:szCs w:val="28"/>
        </w:rPr>
        <w:t xml:space="preserve"> </w:t>
      </w:r>
      <w:r w:rsidR="00306333">
        <w:rPr>
          <w:rFonts w:ascii="Times New Roman" w:hAnsi="Times New Roman" w:cs="Times New Roman"/>
          <w:sz w:val="28"/>
          <w:szCs w:val="28"/>
        </w:rPr>
        <w:t>560</w:t>
      </w:r>
      <w:r w:rsidR="00EF2361" w:rsidRPr="00EF2361">
        <w:rPr>
          <w:rFonts w:ascii="Times New Roman" w:hAnsi="Times New Roman" w:cs="Times New Roman"/>
          <w:sz w:val="28"/>
          <w:szCs w:val="28"/>
        </w:rPr>
        <w:t>-па,</w:t>
      </w:r>
      <w:r w:rsidR="00306333">
        <w:rPr>
          <w:rFonts w:ascii="Times New Roman" w:hAnsi="Times New Roman" w:cs="Times New Roman"/>
          <w:sz w:val="28"/>
          <w:szCs w:val="28"/>
        </w:rPr>
        <w:t>)</w:t>
      </w:r>
      <w:r w:rsidR="00A72ABF">
        <w:rPr>
          <w:rFonts w:ascii="Times New Roman" w:hAnsi="Times New Roman" w:cs="Times New Roman"/>
          <w:sz w:val="28"/>
          <w:szCs w:val="28"/>
        </w:rPr>
        <w:t>.</w:t>
      </w:r>
    </w:p>
    <w:p w:rsidR="00C71358" w:rsidRDefault="00C71358" w:rsidP="00EF2361">
      <w:pPr>
        <w:tabs>
          <w:tab w:val="left" w:pos="993"/>
          <w:tab w:val="left" w:pos="1276"/>
        </w:tabs>
        <w:spacing w:after="0" w:line="360" w:lineRule="auto"/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EF2361">
        <w:rPr>
          <w:rFonts w:ascii="Times New Roman" w:hAnsi="Times New Roman" w:cs="Times New Roman"/>
          <w:sz w:val="28"/>
          <w:szCs w:val="28"/>
        </w:rPr>
        <w:t>5. На сайте администрации городского округа создан раздел</w:t>
      </w:r>
      <w:r>
        <w:rPr>
          <w:rFonts w:ascii="Times New Roman" w:hAnsi="Times New Roman" w:cs="Times New Roman"/>
          <w:sz w:val="28"/>
          <w:szCs w:val="28"/>
        </w:rPr>
        <w:t xml:space="preserve"> «Имущественная поддержка». </w:t>
      </w:r>
    </w:p>
    <w:p w:rsidR="00D109FC" w:rsidRPr="009D6251" w:rsidRDefault="00D9391C" w:rsidP="0030633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109F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D109FC" w:rsidRPr="009D6251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 xml:space="preserve">оценки регулирующего воздействия проектов </w:t>
      </w:r>
      <w:proofErr w:type="gramStart"/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>муниципальных  нормативных</w:t>
      </w:r>
      <w:proofErr w:type="gramEnd"/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 xml:space="preserve">  правовых актов городского округа ЗАТО город Фокино, поправок к проекту муниципального нормативного правового акта городского округа ЗАТО Фокино:</w:t>
      </w:r>
    </w:p>
    <w:p w:rsidR="009D6251" w:rsidRPr="00B344A9" w:rsidRDefault="007B265C" w:rsidP="00B344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109FC" w:rsidRPr="009D625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109FC" w:rsidRPr="003063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6251" w:rsidRPr="00B344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</w:t>
      </w:r>
      <w:proofErr w:type="gramStart"/>
      <w:r w:rsidR="009D6251" w:rsidRPr="00B344A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D6251" w:rsidRPr="00B344A9">
        <w:rPr>
          <w:rFonts w:ascii="Times New Roman" w:hAnsi="Times New Roman" w:cs="Times New Roman"/>
          <w:sz w:val="28"/>
          <w:szCs w:val="28"/>
        </w:rPr>
        <w:t xml:space="preserve"> ЗАТО Фокино </w:t>
      </w:r>
      <w:r w:rsidR="00306333" w:rsidRPr="00B344A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ЗАТО город Фокино от 06.06.2013 № 1003-па»</w:t>
      </w:r>
    </w:p>
    <w:p w:rsidR="00B344A9" w:rsidRPr="00B344A9" w:rsidRDefault="007B265C" w:rsidP="00B344A9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A12616" w:rsidRPr="00B344A9">
        <w:rPr>
          <w:b w:val="0"/>
          <w:sz w:val="28"/>
          <w:szCs w:val="28"/>
        </w:rPr>
        <w:t xml:space="preserve">.2. </w:t>
      </w:r>
      <w:r w:rsidR="009D6251" w:rsidRPr="00B344A9">
        <w:rPr>
          <w:b w:val="0"/>
          <w:sz w:val="28"/>
          <w:szCs w:val="28"/>
        </w:rPr>
        <w:t xml:space="preserve">проект постановления администрации городского округа ЗАТО Фокино </w:t>
      </w:r>
      <w:r w:rsidR="00B344A9" w:rsidRPr="00B344A9">
        <w:rPr>
          <w:b w:val="0"/>
          <w:sz w:val="28"/>
          <w:szCs w:val="28"/>
        </w:rPr>
        <w:t xml:space="preserve">«О внесении изменений </w:t>
      </w:r>
      <w:proofErr w:type="gramStart"/>
      <w:r w:rsidR="00B344A9" w:rsidRPr="00B344A9">
        <w:rPr>
          <w:b w:val="0"/>
          <w:sz w:val="28"/>
          <w:szCs w:val="28"/>
        </w:rPr>
        <w:t>в  постановление</w:t>
      </w:r>
      <w:proofErr w:type="gramEnd"/>
      <w:r w:rsidR="00B344A9" w:rsidRPr="00B344A9">
        <w:rPr>
          <w:b w:val="0"/>
          <w:sz w:val="28"/>
          <w:szCs w:val="28"/>
        </w:rPr>
        <w:t xml:space="preserve"> Муниципального учреждения администрации городского округа ЗАТО город Фокино от 10.11.2011 </w:t>
      </w:r>
      <w:r w:rsidR="00B344A9" w:rsidRPr="00B344A9">
        <w:rPr>
          <w:b w:val="0"/>
          <w:sz w:val="28"/>
          <w:szCs w:val="28"/>
          <w:lang w:val="en-US"/>
        </w:rPr>
        <w:t>N</w:t>
      </w:r>
      <w:r w:rsidR="00B344A9" w:rsidRPr="00B344A9">
        <w:rPr>
          <w:b w:val="0"/>
          <w:sz w:val="28"/>
          <w:szCs w:val="28"/>
        </w:rPr>
        <w:t xml:space="preserve"> 1334-па»</w:t>
      </w:r>
    </w:p>
    <w:p w:rsidR="00094799" w:rsidRPr="009D6251" w:rsidRDefault="007B265C" w:rsidP="009D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4A4C" w:rsidRPr="009D6251">
        <w:rPr>
          <w:rFonts w:ascii="Times New Roman" w:hAnsi="Times New Roman" w:cs="Times New Roman"/>
          <w:sz w:val="28"/>
          <w:szCs w:val="28"/>
        </w:rPr>
        <w:t xml:space="preserve">. 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344A9">
        <w:rPr>
          <w:rFonts w:ascii="Times New Roman" w:hAnsi="Times New Roman" w:cs="Times New Roman"/>
          <w:sz w:val="28"/>
          <w:szCs w:val="28"/>
        </w:rPr>
        <w:t>3 заседания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094799" w:rsidRPr="009D6251">
        <w:rPr>
          <w:rFonts w:ascii="Times New Roman" w:hAnsi="Times New Roman" w:cs="Times New Roman"/>
          <w:sz w:val="28"/>
          <w:szCs w:val="28"/>
        </w:rPr>
        <w:t>по  предпринимательству</w:t>
      </w:r>
      <w:proofErr w:type="gramEnd"/>
      <w:r w:rsidR="00094799" w:rsidRPr="009D6251">
        <w:rPr>
          <w:rFonts w:ascii="Times New Roman" w:hAnsi="Times New Roman" w:cs="Times New Roman"/>
          <w:sz w:val="28"/>
          <w:szCs w:val="28"/>
        </w:rPr>
        <w:t xml:space="preserve"> и улучшению инвестиционного климата на территории горо</w:t>
      </w:r>
      <w:r w:rsidR="009D6251" w:rsidRPr="009D6251">
        <w:rPr>
          <w:rFonts w:ascii="Times New Roman" w:hAnsi="Times New Roman" w:cs="Times New Roman"/>
          <w:sz w:val="28"/>
          <w:szCs w:val="28"/>
        </w:rPr>
        <w:t>дского округа ЗАТО Фокино</w:t>
      </w:r>
      <w:r w:rsidR="00094799" w:rsidRPr="009D6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4A9" w:rsidRDefault="007B265C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03B3F">
        <w:rPr>
          <w:rFonts w:ascii="Times New Roman" w:hAnsi="Times New Roman" w:cs="Times New Roman"/>
          <w:sz w:val="28"/>
          <w:szCs w:val="28"/>
        </w:rPr>
        <w:t xml:space="preserve">. </w:t>
      </w:r>
      <w:r w:rsidR="00D109FC" w:rsidRPr="008379AD">
        <w:rPr>
          <w:rFonts w:ascii="Times New Roman" w:hAnsi="Times New Roman" w:cs="Times New Roman"/>
          <w:sz w:val="28"/>
          <w:szCs w:val="28"/>
        </w:rPr>
        <w:t xml:space="preserve">Специалисты отдела экономики и планирования </w:t>
      </w:r>
      <w:r w:rsidR="00B344A9">
        <w:rPr>
          <w:rFonts w:ascii="Times New Roman" w:hAnsi="Times New Roman" w:cs="Times New Roman"/>
          <w:sz w:val="28"/>
          <w:szCs w:val="28"/>
        </w:rPr>
        <w:t xml:space="preserve">проходят обучение по </w:t>
      </w:r>
      <w:r w:rsidR="00B344A9" w:rsidRPr="00B344A9">
        <w:rPr>
          <w:rStyle w:val="layout"/>
          <w:rFonts w:ascii="Times New Roman" w:hAnsi="Times New Roman" w:cs="Times New Roman"/>
          <w:sz w:val="28"/>
          <w:szCs w:val="28"/>
        </w:rPr>
        <w:t>программе “Цифровая трансформация и цифровая экономика: технологии и компетенции”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>.</w:t>
      </w:r>
    </w:p>
    <w:p w:rsidR="00B344A9" w:rsidRDefault="007B265C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9</w:t>
      </w:r>
      <w:r w:rsidR="00B344A9">
        <w:rPr>
          <w:rStyle w:val="layout"/>
          <w:rFonts w:ascii="Times New Roman" w:hAnsi="Times New Roman" w:cs="Times New Roman"/>
          <w:sz w:val="28"/>
          <w:szCs w:val="28"/>
        </w:rPr>
        <w:t>. В марте 2021 года предприниматели и руководители предприятий, реализующих алкогольную продукцию приняли участие в онлайн совещании по теме «Контрольно-надзорная деятельность в сфере реализации алкогольной продукции».</w:t>
      </w:r>
    </w:p>
    <w:p w:rsidR="00B344A9" w:rsidRDefault="00B344A9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1</w:t>
      </w:r>
      <w:r w:rsidR="007B265C">
        <w:rPr>
          <w:rStyle w:val="layout"/>
          <w:rFonts w:ascii="Times New Roman" w:hAnsi="Times New Roman" w:cs="Times New Roman"/>
          <w:sz w:val="28"/>
          <w:szCs w:val="28"/>
        </w:rPr>
        <w:t>0</w:t>
      </w:r>
      <w:r>
        <w:rPr>
          <w:rStyle w:val="layout"/>
          <w:rFonts w:ascii="Times New Roman" w:hAnsi="Times New Roman" w:cs="Times New Roman"/>
          <w:sz w:val="28"/>
          <w:szCs w:val="28"/>
        </w:rPr>
        <w:t xml:space="preserve">. </w:t>
      </w:r>
      <w:r w:rsidR="00F612A3">
        <w:rPr>
          <w:rStyle w:val="layout"/>
          <w:rFonts w:ascii="Times New Roman" w:hAnsi="Times New Roman" w:cs="Times New Roman"/>
          <w:sz w:val="28"/>
          <w:szCs w:val="28"/>
        </w:rPr>
        <w:t>П</w:t>
      </w:r>
      <w:r>
        <w:rPr>
          <w:rStyle w:val="layout"/>
          <w:rFonts w:ascii="Times New Roman" w:hAnsi="Times New Roman" w:cs="Times New Roman"/>
          <w:sz w:val="28"/>
          <w:szCs w:val="28"/>
        </w:rPr>
        <w:t>редприниматели приняли участие в онлайн совещаниях по вопросам строительства, здравоохранения и др.</w:t>
      </w:r>
    </w:p>
    <w:p w:rsidR="007B265C" w:rsidRDefault="007B265C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 xml:space="preserve">11. В городском </w:t>
      </w:r>
      <w:proofErr w:type="gramStart"/>
      <w:r>
        <w:rPr>
          <w:rStyle w:val="layout"/>
          <w:rFonts w:ascii="Times New Roman" w:hAnsi="Times New Roman" w:cs="Times New Roman"/>
          <w:sz w:val="28"/>
          <w:szCs w:val="28"/>
        </w:rPr>
        <w:t>округе</w:t>
      </w:r>
      <w:proofErr w:type="gramEnd"/>
      <w:r>
        <w:rPr>
          <w:rStyle w:val="layout"/>
          <w:rFonts w:ascii="Times New Roman" w:hAnsi="Times New Roman" w:cs="Times New Roman"/>
          <w:sz w:val="28"/>
          <w:szCs w:val="28"/>
        </w:rPr>
        <w:t xml:space="preserve"> ЗАТО Фокино с марта 2021 возобновлена деятельность ярмарки и дополнительных мест для торговли сельскохозяйственной продукцией.</w:t>
      </w:r>
    </w:p>
    <w:p w:rsidR="00314877" w:rsidRDefault="00314877" w:rsidP="004F464C">
      <w:pPr>
        <w:tabs>
          <w:tab w:val="left" w:pos="1134"/>
        </w:tabs>
        <w:spacing w:after="0" w:line="36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12. Проведена выездная торговля в день празднования Масленицы.</w:t>
      </w:r>
    </w:p>
    <w:p w:rsidR="004B535E" w:rsidRPr="004B535E" w:rsidRDefault="004B535E" w:rsidP="004F46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A9">
        <w:rPr>
          <w:rFonts w:ascii="Times New Roman" w:hAnsi="Times New Roman" w:cs="Times New Roman"/>
          <w:sz w:val="28"/>
          <w:szCs w:val="28"/>
        </w:rPr>
        <w:t>1</w:t>
      </w:r>
      <w:r w:rsidR="00F612A3">
        <w:rPr>
          <w:rFonts w:ascii="Times New Roman" w:hAnsi="Times New Roman" w:cs="Times New Roman"/>
          <w:sz w:val="28"/>
          <w:szCs w:val="28"/>
        </w:rPr>
        <w:t>3</w:t>
      </w:r>
      <w:r w:rsidR="00003D81">
        <w:rPr>
          <w:rFonts w:ascii="Times New Roman" w:hAnsi="Times New Roman" w:cs="Times New Roman"/>
          <w:sz w:val="28"/>
          <w:szCs w:val="28"/>
        </w:rPr>
        <w:t>.</w:t>
      </w:r>
      <w:r w:rsidR="005336BF" w:rsidRPr="00533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мобильным телефонам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11E">
        <w:rPr>
          <w:rFonts w:ascii="Times New Roman" w:hAnsi="Times New Roman" w:cs="Times New Roman"/>
          <w:sz w:val="28"/>
          <w:szCs w:val="28"/>
        </w:rPr>
        <w:t>активно ведется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7258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258FA">
        <w:rPr>
          <w:rFonts w:ascii="Times New Roman" w:hAnsi="Times New Roman" w:cs="Times New Roman"/>
          <w:sz w:val="28"/>
          <w:szCs w:val="28"/>
        </w:rPr>
        <w:t>МСП</w:t>
      </w:r>
      <w:proofErr w:type="gramEnd"/>
      <w:r w:rsidR="007258FA">
        <w:rPr>
          <w:rFonts w:ascii="Times New Roman" w:hAnsi="Times New Roman" w:cs="Times New Roman"/>
          <w:sz w:val="28"/>
          <w:szCs w:val="28"/>
        </w:rPr>
        <w:t xml:space="preserve"> ЗАТО Фок</w:t>
      </w:r>
      <w:bookmarkStart w:id="0" w:name="_GoBack"/>
      <w:bookmarkEnd w:id="0"/>
      <w:r w:rsidR="007258FA">
        <w:rPr>
          <w:rFonts w:ascii="Times New Roman" w:hAnsi="Times New Roman" w:cs="Times New Roman"/>
          <w:sz w:val="28"/>
          <w:szCs w:val="28"/>
        </w:rPr>
        <w:t>ино».</w:t>
      </w:r>
      <w:r w:rsidR="0099111E">
        <w:rPr>
          <w:rFonts w:ascii="Times New Roman" w:hAnsi="Times New Roman" w:cs="Times New Roman"/>
          <w:sz w:val="28"/>
          <w:szCs w:val="28"/>
        </w:rPr>
        <w:t xml:space="preserve"> Число участников группы – </w:t>
      </w:r>
      <w:r w:rsidR="00B344A9">
        <w:rPr>
          <w:rFonts w:ascii="Times New Roman" w:hAnsi="Times New Roman" w:cs="Times New Roman"/>
          <w:sz w:val="28"/>
          <w:szCs w:val="28"/>
        </w:rPr>
        <w:t>164</w:t>
      </w:r>
      <w:r w:rsidR="0099111E">
        <w:rPr>
          <w:rFonts w:ascii="Times New Roman" w:hAnsi="Times New Roman" w:cs="Times New Roman"/>
          <w:sz w:val="28"/>
          <w:szCs w:val="28"/>
        </w:rPr>
        <w:t xml:space="preserve">, включая главу городского </w:t>
      </w:r>
      <w:proofErr w:type="gramStart"/>
      <w:r w:rsidR="0099111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9111E">
        <w:rPr>
          <w:rFonts w:ascii="Times New Roman" w:hAnsi="Times New Roman" w:cs="Times New Roman"/>
          <w:sz w:val="28"/>
          <w:szCs w:val="28"/>
        </w:rPr>
        <w:t xml:space="preserve"> ЗАТО Фокино, специалистов администрации городского округа, субъектов малого и среднего предпринимательства, «</w:t>
      </w:r>
      <w:proofErr w:type="spellStart"/>
      <w:r w:rsidR="0099111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9111E">
        <w:rPr>
          <w:rFonts w:ascii="Times New Roman" w:hAnsi="Times New Roman" w:cs="Times New Roman"/>
          <w:sz w:val="28"/>
          <w:szCs w:val="28"/>
        </w:rPr>
        <w:t>» граждан и представителей предпринимателей. Число участников группы постоянно растет.</w:t>
      </w:r>
    </w:p>
    <w:p w:rsidR="000D4A4C" w:rsidRDefault="004B535E" w:rsidP="005168E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12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A4C">
        <w:rPr>
          <w:rFonts w:ascii="Times New Roman" w:hAnsi="Times New Roman" w:cs="Times New Roman"/>
          <w:sz w:val="28"/>
          <w:szCs w:val="28"/>
        </w:rPr>
        <w:t xml:space="preserve">Принятые в рамках реализации Стандарта нормативные правовые акты и поступившая в отдел экономики и планирования информация размещены в сети интернет на официальном сайте администрации городского </w:t>
      </w:r>
      <w:proofErr w:type="gramStart"/>
      <w:r w:rsidR="000D4A4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D4A4C">
        <w:rPr>
          <w:rFonts w:ascii="Times New Roman" w:hAnsi="Times New Roman" w:cs="Times New Roman"/>
          <w:sz w:val="28"/>
          <w:szCs w:val="28"/>
        </w:rPr>
        <w:t xml:space="preserve"> ЗАТО Фокино на странице отдела экономики и планирования в Инвестиционном разделе. </w:t>
      </w:r>
    </w:p>
    <w:p w:rsidR="009C1B78" w:rsidRPr="005168EA" w:rsidRDefault="009C1B78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12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Поступающая информация направляется субъектам предпринимательства по электронной почте,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1B7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168EA">
        <w:rPr>
          <w:rFonts w:ascii="Times New Roman" w:hAnsi="Times New Roman" w:cs="Times New Roman"/>
          <w:sz w:val="28"/>
          <w:szCs w:val="28"/>
        </w:rPr>
        <w:t xml:space="preserve"> А также размещается в социальной сети </w:t>
      </w:r>
      <w:r w:rsidR="005168EA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5168EA" w:rsidRPr="005168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A4C" w:rsidRDefault="004F464C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612A3">
        <w:rPr>
          <w:rFonts w:ascii="Times New Roman" w:hAnsi="Times New Roman" w:cs="Times New Roman"/>
          <w:sz w:val="28"/>
          <w:szCs w:val="28"/>
        </w:rPr>
        <w:t>6</w:t>
      </w:r>
      <w:r w:rsidR="000D4A4C">
        <w:rPr>
          <w:rFonts w:ascii="Times New Roman" w:hAnsi="Times New Roman" w:cs="Times New Roman"/>
          <w:sz w:val="28"/>
          <w:szCs w:val="28"/>
        </w:rPr>
        <w:t xml:space="preserve">. В отделе экономики и планирования организовано постоянное консультирование субъектов предпринимательской деятельности в рамках </w:t>
      </w:r>
      <w:r w:rsidR="000D4A4C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политики, а также действует «горячая линия» по телефонам 24-4-69 и 24-1-33. </w:t>
      </w:r>
    </w:p>
    <w:p w:rsidR="00E811E8" w:rsidRPr="00F14B58" w:rsidRDefault="00E811E8" w:rsidP="000D4A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1E8" w:rsidRPr="00F14B58" w:rsidSect="00E54E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21" w:rsidRDefault="00B75121" w:rsidP="00E54EA8">
      <w:pPr>
        <w:spacing w:after="0" w:line="240" w:lineRule="auto"/>
      </w:pPr>
      <w:r>
        <w:separator/>
      </w:r>
    </w:p>
  </w:endnote>
  <w:endnote w:type="continuationSeparator" w:id="0">
    <w:p w:rsidR="00B75121" w:rsidRDefault="00B75121" w:rsidP="00E5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21" w:rsidRDefault="00B75121" w:rsidP="00E54EA8">
      <w:pPr>
        <w:spacing w:after="0" w:line="240" w:lineRule="auto"/>
      </w:pPr>
      <w:r>
        <w:separator/>
      </w:r>
    </w:p>
  </w:footnote>
  <w:footnote w:type="continuationSeparator" w:id="0">
    <w:p w:rsidR="00B75121" w:rsidRDefault="00B75121" w:rsidP="00E5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9598"/>
      <w:docPartObj>
        <w:docPartGallery w:val="Page Numbers (Top of Page)"/>
        <w:docPartUnique/>
      </w:docPartObj>
    </w:sdtPr>
    <w:sdtEndPr/>
    <w:sdtContent>
      <w:p w:rsidR="008379AD" w:rsidRDefault="00B7512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48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79AD" w:rsidRDefault="008379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C4B"/>
    <w:multiLevelType w:val="hybridMultilevel"/>
    <w:tmpl w:val="6C100784"/>
    <w:lvl w:ilvl="0" w:tplc="C9F43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E6A31"/>
    <w:multiLevelType w:val="hybridMultilevel"/>
    <w:tmpl w:val="2490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A5485"/>
    <w:multiLevelType w:val="multilevel"/>
    <w:tmpl w:val="70E229A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B12E40"/>
    <w:multiLevelType w:val="hybridMultilevel"/>
    <w:tmpl w:val="185270F2"/>
    <w:lvl w:ilvl="0" w:tplc="FD62572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80612"/>
    <w:multiLevelType w:val="hybridMultilevel"/>
    <w:tmpl w:val="8F52C546"/>
    <w:lvl w:ilvl="0" w:tplc="D6EA6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316E11"/>
    <w:multiLevelType w:val="multilevel"/>
    <w:tmpl w:val="E3109C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58"/>
    <w:rsid w:val="00001DB1"/>
    <w:rsid w:val="00003D81"/>
    <w:rsid w:val="00020583"/>
    <w:rsid w:val="00023FE7"/>
    <w:rsid w:val="00033494"/>
    <w:rsid w:val="000352D8"/>
    <w:rsid w:val="00041C35"/>
    <w:rsid w:val="00051FA6"/>
    <w:rsid w:val="0008264B"/>
    <w:rsid w:val="00094799"/>
    <w:rsid w:val="000B27C8"/>
    <w:rsid w:val="000B6AE0"/>
    <w:rsid w:val="000C5FF8"/>
    <w:rsid w:val="000D4A4C"/>
    <w:rsid w:val="000E1C70"/>
    <w:rsid w:val="000F2DC9"/>
    <w:rsid w:val="001372E6"/>
    <w:rsid w:val="00170691"/>
    <w:rsid w:val="00173CB2"/>
    <w:rsid w:val="001803C7"/>
    <w:rsid w:val="001812D6"/>
    <w:rsid w:val="00186005"/>
    <w:rsid w:val="001B2B3D"/>
    <w:rsid w:val="001C064B"/>
    <w:rsid w:val="001D6A59"/>
    <w:rsid w:val="001F1ACE"/>
    <w:rsid w:val="00212145"/>
    <w:rsid w:val="00214A49"/>
    <w:rsid w:val="00235EF6"/>
    <w:rsid w:val="002E3E7A"/>
    <w:rsid w:val="00306333"/>
    <w:rsid w:val="00314877"/>
    <w:rsid w:val="00321FF7"/>
    <w:rsid w:val="003305A7"/>
    <w:rsid w:val="003330AE"/>
    <w:rsid w:val="00364BBD"/>
    <w:rsid w:val="00371ACB"/>
    <w:rsid w:val="003760CD"/>
    <w:rsid w:val="00393CA2"/>
    <w:rsid w:val="003A522A"/>
    <w:rsid w:val="003A5771"/>
    <w:rsid w:val="003B1AE5"/>
    <w:rsid w:val="003D7968"/>
    <w:rsid w:val="003F2389"/>
    <w:rsid w:val="003F4E80"/>
    <w:rsid w:val="004035BE"/>
    <w:rsid w:val="00405642"/>
    <w:rsid w:val="00443900"/>
    <w:rsid w:val="00477229"/>
    <w:rsid w:val="004B535E"/>
    <w:rsid w:val="004E3D82"/>
    <w:rsid w:val="004F464C"/>
    <w:rsid w:val="005168EA"/>
    <w:rsid w:val="005336BF"/>
    <w:rsid w:val="00540A4D"/>
    <w:rsid w:val="00552F55"/>
    <w:rsid w:val="00563C40"/>
    <w:rsid w:val="00582208"/>
    <w:rsid w:val="00595D62"/>
    <w:rsid w:val="00596FD8"/>
    <w:rsid w:val="005B3C7F"/>
    <w:rsid w:val="005B6177"/>
    <w:rsid w:val="005E12D3"/>
    <w:rsid w:val="00605887"/>
    <w:rsid w:val="006160BD"/>
    <w:rsid w:val="00642718"/>
    <w:rsid w:val="00655F96"/>
    <w:rsid w:val="006D72F9"/>
    <w:rsid w:val="007146EC"/>
    <w:rsid w:val="007258FA"/>
    <w:rsid w:val="007922DA"/>
    <w:rsid w:val="007B265C"/>
    <w:rsid w:val="007C14DF"/>
    <w:rsid w:val="00810515"/>
    <w:rsid w:val="0081600E"/>
    <w:rsid w:val="008379AD"/>
    <w:rsid w:val="008861E4"/>
    <w:rsid w:val="009068D3"/>
    <w:rsid w:val="00932B09"/>
    <w:rsid w:val="0096205A"/>
    <w:rsid w:val="00964DAD"/>
    <w:rsid w:val="00967A48"/>
    <w:rsid w:val="00975F2F"/>
    <w:rsid w:val="009810D8"/>
    <w:rsid w:val="0099111E"/>
    <w:rsid w:val="009C0834"/>
    <w:rsid w:val="009C1B78"/>
    <w:rsid w:val="009C66A1"/>
    <w:rsid w:val="009D6251"/>
    <w:rsid w:val="00A01DB1"/>
    <w:rsid w:val="00A12616"/>
    <w:rsid w:val="00A4500A"/>
    <w:rsid w:val="00A5238E"/>
    <w:rsid w:val="00A72ABF"/>
    <w:rsid w:val="00AA1922"/>
    <w:rsid w:val="00AA2E29"/>
    <w:rsid w:val="00AA4015"/>
    <w:rsid w:val="00AB2118"/>
    <w:rsid w:val="00AE6772"/>
    <w:rsid w:val="00AE746F"/>
    <w:rsid w:val="00AF2C1B"/>
    <w:rsid w:val="00AF3366"/>
    <w:rsid w:val="00B02A57"/>
    <w:rsid w:val="00B33925"/>
    <w:rsid w:val="00B33C68"/>
    <w:rsid w:val="00B344A9"/>
    <w:rsid w:val="00B75121"/>
    <w:rsid w:val="00BC1DF5"/>
    <w:rsid w:val="00C03B3F"/>
    <w:rsid w:val="00C227A3"/>
    <w:rsid w:val="00C57DB4"/>
    <w:rsid w:val="00C71358"/>
    <w:rsid w:val="00C74AAE"/>
    <w:rsid w:val="00C76FCA"/>
    <w:rsid w:val="00D109FC"/>
    <w:rsid w:val="00D35E79"/>
    <w:rsid w:val="00D42B37"/>
    <w:rsid w:val="00D561B6"/>
    <w:rsid w:val="00D62F5B"/>
    <w:rsid w:val="00D74E03"/>
    <w:rsid w:val="00D91917"/>
    <w:rsid w:val="00D9391C"/>
    <w:rsid w:val="00DA4314"/>
    <w:rsid w:val="00DC5F61"/>
    <w:rsid w:val="00DD6D7C"/>
    <w:rsid w:val="00E07C6D"/>
    <w:rsid w:val="00E54EA8"/>
    <w:rsid w:val="00E63AE6"/>
    <w:rsid w:val="00E721C3"/>
    <w:rsid w:val="00E811E8"/>
    <w:rsid w:val="00EA4E0C"/>
    <w:rsid w:val="00EB107C"/>
    <w:rsid w:val="00EC6CEA"/>
    <w:rsid w:val="00EF0324"/>
    <w:rsid w:val="00EF2361"/>
    <w:rsid w:val="00F14B58"/>
    <w:rsid w:val="00F179A5"/>
    <w:rsid w:val="00F17ABA"/>
    <w:rsid w:val="00F23823"/>
    <w:rsid w:val="00F32AAB"/>
    <w:rsid w:val="00F612A3"/>
    <w:rsid w:val="00F92891"/>
    <w:rsid w:val="00F96B3B"/>
    <w:rsid w:val="00FA5A93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2123D-FC5B-49D2-BF29-A3F3575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5"/>
  </w:style>
  <w:style w:type="paragraph" w:styleId="1">
    <w:name w:val="heading 1"/>
    <w:basedOn w:val="a"/>
    <w:next w:val="a"/>
    <w:link w:val="10"/>
    <w:qFormat/>
    <w:rsid w:val="00001D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1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1D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nhideWhenUsed/>
    <w:rsid w:val="00E5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4EA8"/>
  </w:style>
  <w:style w:type="paragraph" w:styleId="a6">
    <w:name w:val="footer"/>
    <w:basedOn w:val="a"/>
    <w:link w:val="a7"/>
    <w:uiPriority w:val="99"/>
    <w:semiHidden/>
    <w:unhideWhenUsed/>
    <w:rsid w:val="00E5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EA8"/>
  </w:style>
  <w:style w:type="character" w:styleId="a8">
    <w:name w:val="Hyperlink"/>
    <w:rsid w:val="008379AD"/>
    <w:rPr>
      <w:color w:val="0000FF"/>
      <w:u w:val="single"/>
    </w:rPr>
  </w:style>
  <w:style w:type="character" w:customStyle="1" w:styleId="news">
    <w:name w:val="news"/>
    <w:basedOn w:val="a0"/>
    <w:rsid w:val="008379AD"/>
  </w:style>
  <w:style w:type="paragraph" w:customStyle="1" w:styleId="ConsPlusTitle">
    <w:name w:val="ConsPlusTitle"/>
    <w:rsid w:val="00B34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ayout">
    <w:name w:val="layout"/>
    <w:basedOn w:val="a0"/>
    <w:rsid w:val="00B3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PeoL</cp:lastModifiedBy>
  <cp:revision>63</cp:revision>
  <cp:lastPrinted>2020-12-16T02:50:00Z</cp:lastPrinted>
  <dcterms:created xsi:type="dcterms:W3CDTF">2019-09-17T00:46:00Z</dcterms:created>
  <dcterms:modified xsi:type="dcterms:W3CDTF">2021-04-07T05:06:00Z</dcterms:modified>
</cp:coreProperties>
</file>