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d"/>
        <w:tblW w:w="32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89"/>
      </w:tblGrid>
      <w:tr w:rsidR="008C2880" w:rsidRPr="00DB0F37" w:rsidTr="00F0499A">
        <w:trPr>
          <w:trHeight w:val="80"/>
          <w:jc w:val="right"/>
        </w:trPr>
        <w:tc>
          <w:tcPr>
            <w:tcW w:w="3255" w:type="dxa"/>
          </w:tcPr>
          <w:tbl>
            <w:tblPr>
              <w:tblStyle w:val="ad"/>
              <w:tblW w:w="4344" w:type="dxa"/>
              <w:tblInd w:w="5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4"/>
            </w:tblGrid>
            <w:tr w:rsidR="008C2880" w:rsidRPr="004E704A" w:rsidTr="008C2880">
              <w:trPr>
                <w:trHeight w:val="81"/>
              </w:trPr>
              <w:tc>
                <w:tcPr>
                  <w:tcW w:w="4344" w:type="dxa"/>
                </w:tcPr>
                <w:p w:rsidR="008C2880" w:rsidRPr="004E704A" w:rsidRDefault="008C2880" w:rsidP="008C2880">
                  <w:pPr>
                    <w:rPr>
                      <w:rFonts w:ascii="Times New Roman" w:eastAsia="Calibri" w:hAnsi="Times New Roman" w:cs="Times New Roman"/>
                      <w:b/>
                      <w:sz w:val="28"/>
                      <w:szCs w:val="28"/>
                    </w:rPr>
                  </w:pPr>
                  <w:r w:rsidRPr="004E704A">
                    <w:rPr>
                      <w:rFonts w:ascii="Times New Roman" w:eastAsia="Calibri" w:hAnsi="Times New Roman" w:cs="Times New Roman"/>
                      <w:sz w:val="28"/>
                      <w:szCs w:val="28"/>
                    </w:rPr>
                    <w:t xml:space="preserve">Приложение </w:t>
                  </w:r>
                  <w:r w:rsidRPr="004E704A">
                    <w:rPr>
                      <w:rFonts w:ascii="Times New Roman" w:eastAsia="Calibri" w:hAnsi="Times New Roman" w:cs="Times New Roman"/>
                      <w:sz w:val="28"/>
                      <w:szCs w:val="28"/>
                    </w:rPr>
                    <w:br/>
                    <w:t>к постановлению администрации</w:t>
                  </w:r>
                  <w:r w:rsidRPr="004E704A">
                    <w:rPr>
                      <w:rFonts w:ascii="Times New Roman" w:eastAsia="Calibri" w:hAnsi="Times New Roman" w:cs="Times New Roman"/>
                      <w:sz w:val="28"/>
                      <w:szCs w:val="28"/>
                    </w:rPr>
                    <w:br/>
                    <w:t xml:space="preserve">городского </w:t>
                  </w:r>
                  <w:proofErr w:type="gramStart"/>
                  <w:r w:rsidRPr="004E704A">
                    <w:rPr>
                      <w:rFonts w:ascii="Times New Roman" w:eastAsia="Calibri" w:hAnsi="Times New Roman" w:cs="Times New Roman"/>
                      <w:sz w:val="28"/>
                      <w:szCs w:val="28"/>
                    </w:rPr>
                    <w:t>округа</w:t>
                  </w:r>
                  <w:proofErr w:type="gramEnd"/>
                  <w:r w:rsidRPr="004E704A">
                    <w:rPr>
                      <w:rFonts w:ascii="Times New Roman" w:eastAsia="Calibri" w:hAnsi="Times New Roman" w:cs="Times New Roman"/>
                      <w:sz w:val="28"/>
                      <w:szCs w:val="28"/>
                    </w:rPr>
                    <w:t xml:space="preserve"> </w:t>
                  </w:r>
                  <w:r w:rsidRPr="004E704A">
                    <w:rPr>
                      <w:rFonts w:ascii="Times New Roman" w:eastAsia="Calibri" w:hAnsi="Times New Roman" w:cs="Times New Roman"/>
                      <w:sz w:val="28"/>
                      <w:szCs w:val="28"/>
                    </w:rPr>
                    <w:br/>
                    <w:t>ЗАТО Фокино</w:t>
                  </w:r>
                </w:p>
              </w:tc>
            </w:tr>
            <w:tr w:rsidR="008C2880" w:rsidRPr="004E704A" w:rsidTr="008C2880">
              <w:trPr>
                <w:trHeight w:val="284"/>
              </w:trPr>
              <w:tc>
                <w:tcPr>
                  <w:tcW w:w="4344" w:type="dxa"/>
                </w:tcPr>
                <w:p w:rsidR="008C2880" w:rsidRPr="004E704A" w:rsidRDefault="008C2880" w:rsidP="008C2880">
                  <w:pPr>
                    <w:rPr>
                      <w:rFonts w:ascii="Times New Roman" w:eastAsia="Calibri" w:hAnsi="Times New Roman" w:cs="Times New Roman"/>
                      <w:b/>
                      <w:sz w:val="28"/>
                      <w:szCs w:val="28"/>
                    </w:rPr>
                  </w:pPr>
                  <w:r w:rsidRPr="004E704A">
                    <w:rPr>
                      <w:rFonts w:ascii="Times New Roman" w:eastAsia="Calibri" w:hAnsi="Times New Roman" w:cs="Times New Roman"/>
                      <w:sz w:val="28"/>
                      <w:szCs w:val="28"/>
                    </w:rPr>
                    <w:t xml:space="preserve">от _____________ </w:t>
                  </w:r>
                  <w:r w:rsidRPr="004E704A">
                    <w:rPr>
                      <w:rFonts w:ascii="Times New Roman" w:eastAsia="Calibri" w:hAnsi="Times New Roman" w:cs="Times New Roman"/>
                      <w:sz w:val="28"/>
                      <w:szCs w:val="28"/>
                      <w:lang w:val="en-US"/>
                    </w:rPr>
                    <w:t>N</w:t>
                  </w:r>
                  <w:r w:rsidRPr="004E704A">
                    <w:rPr>
                      <w:rFonts w:ascii="Times New Roman" w:eastAsia="Calibri" w:hAnsi="Times New Roman" w:cs="Times New Roman"/>
                      <w:sz w:val="28"/>
                      <w:szCs w:val="28"/>
                    </w:rPr>
                    <w:t xml:space="preserve">_____ </w:t>
                  </w:r>
                </w:p>
              </w:tc>
            </w:tr>
          </w:tbl>
          <w:p w:rsidR="008C2880" w:rsidRDefault="008C2880"/>
        </w:tc>
      </w:tr>
      <w:tr w:rsidR="008C2880" w:rsidRPr="00DB0F37" w:rsidTr="00F0499A">
        <w:trPr>
          <w:jc w:val="right"/>
        </w:trPr>
        <w:tc>
          <w:tcPr>
            <w:tcW w:w="3255" w:type="dxa"/>
          </w:tcPr>
          <w:p w:rsidR="008C2880" w:rsidRDefault="008C2880"/>
        </w:tc>
      </w:tr>
    </w:tbl>
    <w:p w:rsidR="008C2880" w:rsidRDefault="008C2880" w:rsidP="00685609">
      <w:pPr>
        <w:autoSpaceDE w:val="0"/>
        <w:autoSpaceDN w:val="0"/>
        <w:adjustRightInd w:val="0"/>
        <w:spacing w:after="0" w:line="240" w:lineRule="auto"/>
        <w:jc w:val="center"/>
        <w:rPr>
          <w:rFonts w:ascii="Times New Roman" w:hAnsi="Times New Roman" w:cs="Times New Roman"/>
          <w:sz w:val="28"/>
          <w:szCs w:val="28"/>
        </w:rPr>
      </w:pPr>
    </w:p>
    <w:p w:rsidR="008C2880" w:rsidRDefault="002D5E08" w:rsidP="00716408">
      <w:pPr>
        <w:autoSpaceDE w:val="0"/>
        <w:autoSpaceDN w:val="0"/>
        <w:adjustRightInd w:val="0"/>
        <w:spacing w:after="0" w:line="240" w:lineRule="auto"/>
        <w:jc w:val="center"/>
        <w:rPr>
          <w:rFonts w:ascii="Times New Roman" w:hAnsi="Times New Roman" w:cs="Times New Roman"/>
          <w:sz w:val="28"/>
          <w:szCs w:val="28"/>
        </w:rPr>
      </w:pPr>
      <w:r w:rsidRPr="00975D97">
        <w:rPr>
          <w:rFonts w:ascii="Times New Roman" w:eastAsia="Times New Roman" w:hAnsi="Times New Roman" w:cs="Times New Roman"/>
          <w:sz w:val="28"/>
          <w:szCs w:val="28"/>
          <w:lang w:eastAsia="ru-RU"/>
        </w:rPr>
        <w:t xml:space="preserve">Административный регламент отдела архитектуры и </w:t>
      </w:r>
      <w:r w:rsidR="00480FAB">
        <w:rPr>
          <w:rFonts w:ascii="Times New Roman" w:eastAsia="Times New Roman" w:hAnsi="Times New Roman" w:cs="Times New Roman"/>
          <w:sz w:val="28"/>
          <w:szCs w:val="28"/>
          <w:lang w:eastAsia="ru-RU"/>
        </w:rPr>
        <w:t xml:space="preserve">экологии </w:t>
      </w:r>
      <w:r w:rsidRPr="00975D97">
        <w:rPr>
          <w:rFonts w:ascii="Times New Roman" w:eastAsia="Times New Roman" w:hAnsi="Times New Roman" w:cs="Times New Roman"/>
          <w:sz w:val="28"/>
          <w:szCs w:val="28"/>
          <w:lang w:eastAsia="ru-RU"/>
        </w:rPr>
        <w:t xml:space="preserve">администрации городского </w:t>
      </w:r>
      <w:proofErr w:type="gramStart"/>
      <w:r w:rsidRPr="00975D97">
        <w:rPr>
          <w:rFonts w:ascii="Times New Roman" w:eastAsia="Times New Roman" w:hAnsi="Times New Roman" w:cs="Times New Roman"/>
          <w:sz w:val="28"/>
          <w:szCs w:val="28"/>
          <w:lang w:eastAsia="ru-RU"/>
        </w:rPr>
        <w:t>округа</w:t>
      </w:r>
      <w:proofErr w:type="gramEnd"/>
      <w:r w:rsidRPr="00975D97">
        <w:rPr>
          <w:rFonts w:ascii="Times New Roman" w:eastAsia="Times New Roman" w:hAnsi="Times New Roman" w:cs="Times New Roman"/>
          <w:sz w:val="28"/>
          <w:szCs w:val="28"/>
          <w:lang w:eastAsia="ru-RU"/>
        </w:rPr>
        <w:t xml:space="preserve"> ЗАТО Фокино  по </w:t>
      </w:r>
      <w:r>
        <w:rPr>
          <w:rFonts w:ascii="Times New Roman" w:hAnsi="Times New Roman" w:cs="Times New Roman"/>
          <w:sz w:val="28"/>
          <w:szCs w:val="28"/>
        </w:rPr>
        <w:t>предоставлению</w:t>
      </w:r>
      <w:r w:rsidR="008C2880">
        <w:rPr>
          <w:rFonts w:ascii="Times New Roman" w:hAnsi="Times New Roman" w:cs="Times New Roman"/>
          <w:sz w:val="28"/>
          <w:szCs w:val="28"/>
        </w:rPr>
        <w:t xml:space="preserve"> муниципальной услуги </w:t>
      </w:r>
      <w:r w:rsidR="008C2880" w:rsidRPr="001C71EE">
        <w:rPr>
          <w:rFonts w:ascii="Times New Roman" w:hAnsi="Times New Roman" w:cs="Times New Roman"/>
          <w:sz w:val="28"/>
          <w:szCs w:val="28"/>
        </w:rPr>
        <w:t>«</w:t>
      </w:r>
      <w:r w:rsidR="001C71EE" w:rsidRPr="001C71EE">
        <w:rPr>
          <w:rFonts w:ascii="Times New Roman" w:hAnsi="Times New Roman" w:cs="Times New Roman"/>
          <w:sz w:val="28"/>
          <w:szCs w:val="28"/>
        </w:rPr>
        <w:t>Подготовка и утверждение документации по планировке территории»</w:t>
      </w:r>
    </w:p>
    <w:p w:rsidR="003718E2" w:rsidRPr="00DB0F37" w:rsidRDefault="003718E2" w:rsidP="00685609">
      <w:pPr>
        <w:autoSpaceDE w:val="0"/>
        <w:autoSpaceDN w:val="0"/>
        <w:adjustRightInd w:val="0"/>
        <w:spacing w:after="0" w:line="240" w:lineRule="auto"/>
        <w:ind w:firstLine="709"/>
        <w:jc w:val="center"/>
        <w:rPr>
          <w:rFonts w:ascii="Times New Roman" w:hAnsi="Times New Roman" w:cs="Times New Roman"/>
          <w:sz w:val="28"/>
          <w:szCs w:val="28"/>
        </w:rPr>
      </w:pPr>
    </w:p>
    <w:p w:rsidR="008C2880" w:rsidRPr="008C2880" w:rsidRDefault="008C2880" w:rsidP="00C21A2C">
      <w:pPr>
        <w:pStyle w:val="a6"/>
        <w:autoSpaceDE w:val="0"/>
        <w:autoSpaceDN w:val="0"/>
        <w:adjustRightInd w:val="0"/>
        <w:spacing w:after="0" w:line="360" w:lineRule="auto"/>
        <w:ind w:left="0" w:firstLine="567"/>
        <w:jc w:val="both"/>
        <w:rPr>
          <w:rFonts w:ascii="Times New Roman" w:hAnsi="Times New Roman" w:cs="Times New Roman"/>
          <w:sz w:val="28"/>
          <w:szCs w:val="28"/>
        </w:rPr>
      </w:pPr>
      <w:r w:rsidRPr="008C2880">
        <w:rPr>
          <w:rFonts w:ascii="Times New Roman" w:hAnsi="Times New Roman" w:cs="Times New Roman"/>
          <w:sz w:val="28"/>
          <w:szCs w:val="28"/>
        </w:rPr>
        <w:t xml:space="preserve">1. </w:t>
      </w:r>
      <w:r w:rsidR="008727F4" w:rsidRPr="008C2880">
        <w:rPr>
          <w:rFonts w:ascii="Times New Roman" w:hAnsi="Times New Roman" w:cs="Times New Roman"/>
          <w:sz w:val="28"/>
          <w:szCs w:val="28"/>
        </w:rPr>
        <w:t xml:space="preserve">Предмет регулирования </w:t>
      </w:r>
      <w:r w:rsidR="004A5082">
        <w:rPr>
          <w:rFonts w:ascii="Times New Roman" w:hAnsi="Times New Roman" w:cs="Times New Roman"/>
          <w:sz w:val="28"/>
          <w:szCs w:val="28"/>
        </w:rPr>
        <w:t>А</w:t>
      </w:r>
      <w:r w:rsidR="008727F4" w:rsidRPr="008C2880">
        <w:rPr>
          <w:rFonts w:ascii="Times New Roman" w:hAnsi="Times New Roman" w:cs="Times New Roman"/>
          <w:sz w:val="28"/>
          <w:szCs w:val="28"/>
        </w:rPr>
        <w:t>дминистративного регламента</w:t>
      </w:r>
    </w:p>
    <w:p w:rsidR="001C71EE" w:rsidRPr="008C2880" w:rsidRDefault="00042E8A" w:rsidP="00F30637">
      <w:pPr>
        <w:autoSpaceDE w:val="0"/>
        <w:autoSpaceDN w:val="0"/>
        <w:adjustRightInd w:val="0"/>
        <w:spacing w:after="0" w:line="360" w:lineRule="auto"/>
        <w:ind w:firstLine="567"/>
        <w:jc w:val="both"/>
        <w:rPr>
          <w:rFonts w:ascii="Times New Roman" w:hAnsi="Times New Roman" w:cs="Times New Roman"/>
          <w:sz w:val="28"/>
          <w:szCs w:val="28"/>
        </w:rPr>
      </w:pPr>
      <w:r w:rsidRPr="008C2880">
        <w:rPr>
          <w:rFonts w:ascii="Times New Roman" w:hAnsi="Times New Roman" w:cs="Times New Roman"/>
          <w:sz w:val="28"/>
          <w:szCs w:val="28"/>
        </w:rPr>
        <w:t xml:space="preserve">1.1. </w:t>
      </w:r>
      <w:r w:rsidR="004A5082">
        <w:rPr>
          <w:rFonts w:ascii="Times New Roman" w:hAnsi="Times New Roman" w:cs="Times New Roman"/>
          <w:sz w:val="28"/>
          <w:szCs w:val="28"/>
        </w:rPr>
        <w:t>Настоящий А</w:t>
      </w:r>
      <w:r w:rsidR="008727F4" w:rsidRPr="008C2880">
        <w:rPr>
          <w:rFonts w:ascii="Times New Roman" w:hAnsi="Times New Roman" w:cs="Times New Roman"/>
          <w:sz w:val="28"/>
          <w:szCs w:val="28"/>
        </w:rPr>
        <w:t>дминистр</w:t>
      </w:r>
      <w:r w:rsidR="002D5E08">
        <w:rPr>
          <w:rFonts w:ascii="Times New Roman" w:hAnsi="Times New Roman" w:cs="Times New Roman"/>
          <w:sz w:val="28"/>
          <w:szCs w:val="28"/>
        </w:rPr>
        <w:t xml:space="preserve">ативный регламент </w:t>
      </w:r>
      <w:r w:rsidR="002D5E08" w:rsidRPr="00975D97">
        <w:rPr>
          <w:rFonts w:ascii="Times New Roman" w:eastAsia="Times New Roman" w:hAnsi="Times New Roman" w:cs="Times New Roman"/>
          <w:sz w:val="28"/>
          <w:szCs w:val="28"/>
          <w:lang w:eastAsia="ru-RU"/>
        </w:rPr>
        <w:t xml:space="preserve">отдела архитектуры и </w:t>
      </w:r>
      <w:r w:rsidR="001C71EE">
        <w:rPr>
          <w:rFonts w:ascii="Times New Roman" w:eastAsia="Times New Roman" w:hAnsi="Times New Roman" w:cs="Times New Roman"/>
          <w:sz w:val="28"/>
          <w:szCs w:val="28"/>
          <w:lang w:eastAsia="ru-RU"/>
        </w:rPr>
        <w:t xml:space="preserve">экологии </w:t>
      </w:r>
      <w:r w:rsidR="002D5E08" w:rsidRPr="00975D97">
        <w:rPr>
          <w:rFonts w:ascii="Times New Roman" w:eastAsia="Times New Roman" w:hAnsi="Times New Roman" w:cs="Times New Roman"/>
          <w:sz w:val="28"/>
          <w:szCs w:val="28"/>
          <w:lang w:eastAsia="ru-RU"/>
        </w:rPr>
        <w:t xml:space="preserve">администрации городского округа ЗАТО Фокино  по </w:t>
      </w:r>
      <w:r w:rsidR="002D5E08">
        <w:rPr>
          <w:rFonts w:ascii="Times New Roman" w:hAnsi="Times New Roman" w:cs="Times New Roman"/>
          <w:sz w:val="28"/>
          <w:szCs w:val="28"/>
        </w:rPr>
        <w:t>предоставлению</w:t>
      </w:r>
      <w:r w:rsidR="008727F4" w:rsidRPr="008C2880">
        <w:rPr>
          <w:rFonts w:ascii="Times New Roman" w:hAnsi="Times New Roman" w:cs="Times New Roman"/>
          <w:sz w:val="28"/>
          <w:szCs w:val="28"/>
        </w:rPr>
        <w:t xml:space="preserve"> муниципальной услуги «</w:t>
      </w:r>
      <w:r w:rsidR="001C71EE" w:rsidRPr="001C71EE">
        <w:rPr>
          <w:rFonts w:ascii="Times New Roman" w:hAnsi="Times New Roman" w:cs="Times New Roman"/>
          <w:sz w:val="28"/>
          <w:szCs w:val="28"/>
        </w:rPr>
        <w:t>Подготовка и утверждение документации по планировке территории</w:t>
      </w:r>
      <w:r w:rsidR="001C71EE">
        <w:rPr>
          <w:rFonts w:ascii="Times New Roman" w:hAnsi="Times New Roman" w:cs="Times New Roman"/>
          <w:sz w:val="28"/>
          <w:szCs w:val="28"/>
        </w:rPr>
        <w:t xml:space="preserve">» </w:t>
      </w:r>
      <w:r w:rsidR="001B146A" w:rsidRPr="008C2880">
        <w:rPr>
          <w:rFonts w:ascii="Times New Roman" w:hAnsi="Times New Roman" w:cs="Times New Roman"/>
          <w:sz w:val="28"/>
          <w:szCs w:val="28"/>
        </w:rPr>
        <w:t xml:space="preserve">(далее – </w:t>
      </w:r>
      <w:r w:rsidR="001C71EE">
        <w:rPr>
          <w:rFonts w:ascii="Times New Roman" w:hAnsi="Times New Roman" w:cs="Times New Roman"/>
          <w:sz w:val="28"/>
          <w:szCs w:val="28"/>
        </w:rPr>
        <w:t xml:space="preserve">Административный </w:t>
      </w:r>
      <w:r w:rsidR="001C71EE" w:rsidRPr="006579B2">
        <w:rPr>
          <w:rFonts w:ascii="Times New Roman" w:hAnsi="Times New Roman" w:cs="Times New Roman"/>
          <w:sz w:val="28"/>
          <w:szCs w:val="28"/>
        </w:rPr>
        <w:t>регламент</w:t>
      </w:r>
      <w:r w:rsidR="00973A63" w:rsidRPr="008C2880">
        <w:rPr>
          <w:rFonts w:ascii="Times New Roman" w:hAnsi="Times New Roman" w:cs="Times New Roman"/>
          <w:sz w:val="28"/>
          <w:szCs w:val="28"/>
        </w:rPr>
        <w:t xml:space="preserve">), </w:t>
      </w:r>
      <w:r w:rsidR="001C71EE" w:rsidRPr="006579B2">
        <w:rPr>
          <w:rFonts w:ascii="Times New Roman" w:hAnsi="Times New Roman" w:cs="Times New Roman"/>
          <w:sz w:val="28"/>
          <w:szCs w:val="28"/>
        </w:rPr>
        <w:t xml:space="preserve">устанавливает стандарт и порядок предоставления </w:t>
      </w:r>
      <w:r w:rsidR="001C71EE">
        <w:rPr>
          <w:rFonts w:ascii="Times New Roman" w:hAnsi="Times New Roman" w:cs="Times New Roman"/>
          <w:sz w:val="28"/>
          <w:szCs w:val="28"/>
        </w:rPr>
        <w:t>государственной</w:t>
      </w:r>
      <w:r w:rsidR="001C71EE" w:rsidRPr="006579B2">
        <w:rPr>
          <w:rFonts w:ascii="Times New Roman" w:hAnsi="Times New Roman" w:cs="Times New Roman"/>
          <w:sz w:val="28"/>
          <w:szCs w:val="28"/>
        </w:rPr>
        <w:t xml:space="preserve"> </w:t>
      </w:r>
      <w:r w:rsidR="001C71EE">
        <w:rPr>
          <w:rFonts w:ascii="Times New Roman" w:hAnsi="Times New Roman" w:cs="Times New Roman"/>
          <w:sz w:val="28"/>
          <w:szCs w:val="28"/>
        </w:rPr>
        <w:t>(</w:t>
      </w:r>
      <w:r w:rsidR="001C71EE" w:rsidRPr="006579B2">
        <w:rPr>
          <w:rFonts w:ascii="Times New Roman" w:hAnsi="Times New Roman" w:cs="Times New Roman"/>
          <w:sz w:val="28"/>
          <w:szCs w:val="28"/>
        </w:rPr>
        <w:t>муниципальной</w:t>
      </w:r>
      <w:r w:rsidR="001C71EE">
        <w:rPr>
          <w:rFonts w:ascii="Times New Roman" w:hAnsi="Times New Roman" w:cs="Times New Roman"/>
          <w:sz w:val="28"/>
          <w:szCs w:val="28"/>
        </w:rPr>
        <w:t>)</w:t>
      </w:r>
      <w:r w:rsidR="001C71EE" w:rsidRPr="006579B2">
        <w:rPr>
          <w:rFonts w:ascii="Times New Roman" w:hAnsi="Times New Roman" w:cs="Times New Roman"/>
          <w:sz w:val="28"/>
          <w:szCs w:val="28"/>
        </w:rPr>
        <w:t xml:space="preserve"> услуги по подготовке и утверждению документации по планировке территории </w:t>
      </w:r>
      <w:r w:rsidR="001C71EE">
        <w:rPr>
          <w:rFonts w:ascii="Times New Roman" w:hAnsi="Times New Roman" w:cs="Times New Roman"/>
          <w:sz w:val="28"/>
          <w:szCs w:val="28"/>
        </w:rPr>
        <w:t xml:space="preserve">(далее </w:t>
      </w:r>
      <w:proofErr w:type="gramStart"/>
      <w:r w:rsidR="001C71EE">
        <w:rPr>
          <w:rFonts w:ascii="Times New Roman" w:hAnsi="Times New Roman" w:cs="Times New Roman"/>
          <w:sz w:val="28"/>
          <w:szCs w:val="28"/>
        </w:rPr>
        <w:t>–м</w:t>
      </w:r>
      <w:proofErr w:type="gramEnd"/>
      <w:r w:rsidR="001C71EE">
        <w:rPr>
          <w:rFonts w:ascii="Times New Roman" w:hAnsi="Times New Roman" w:cs="Times New Roman"/>
          <w:sz w:val="28"/>
          <w:szCs w:val="28"/>
        </w:rPr>
        <w:t>униципальная услуга).</w:t>
      </w:r>
    </w:p>
    <w:p w:rsidR="008727F4" w:rsidRPr="008C2880" w:rsidRDefault="00935EB9" w:rsidP="00544520">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1.</w:t>
      </w:r>
      <w:r w:rsidR="00544520">
        <w:rPr>
          <w:rFonts w:ascii="Times New Roman" w:hAnsi="Times New Roman" w:cs="Times New Roman"/>
          <w:sz w:val="28"/>
          <w:szCs w:val="28"/>
        </w:rPr>
        <w:t xml:space="preserve">2. </w:t>
      </w:r>
      <w:r w:rsidR="00B944F0" w:rsidRPr="008C2880">
        <w:rPr>
          <w:rFonts w:ascii="Times New Roman" w:hAnsi="Times New Roman" w:cs="Times New Roman"/>
          <w:sz w:val="28"/>
          <w:szCs w:val="28"/>
        </w:rPr>
        <w:t>Круг</w:t>
      </w:r>
      <w:r w:rsidR="008727F4" w:rsidRPr="008C2880">
        <w:rPr>
          <w:rFonts w:ascii="Times New Roman" w:hAnsi="Times New Roman" w:cs="Times New Roman"/>
          <w:sz w:val="28"/>
          <w:szCs w:val="28"/>
        </w:rPr>
        <w:t xml:space="preserve"> заявителе</w:t>
      </w:r>
      <w:r w:rsidR="000956E4" w:rsidRPr="008C2880">
        <w:rPr>
          <w:rFonts w:ascii="Times New Roman" w:hAnsi="Times New Roman" w:cs="Times New Roman"/>
          <w:sz w:val="28"/>
          <w:szCs w:val="28"/>
        </w:rPr>
        <w:t>й</w:t>
      </w:r>
      <w:r w:rsidR="004A5082">
        <w:rPr>
          <w:rFonts w:ascii="Times New Roman" w:hAnsi="Times New Roman" w:cs="Times New Roman"/>
          <w:sz w:val="28"/>
          <w:szCs w:val="28"/>
        </w:rPr>
        <w:t>:</w:t>
      </w:r>
    </w:p>
    <w:p w:rsidR="003718E2" w:rsidRPr="00C21A2C" w:rsidRDefault="00935EB9" w:rsidP="00C21A2C">
      <w:pPr>
        <w:pStyle w:val="ConsPlusNormal"/>
        <w:spacing w:line="360" w:lineRule="auto"/>
        <w:ind w:firstLine="567"/>
        <w:jc w:val="both"/>
        <w:rPr>
          <w:sz w:val="28"/>
          <w:szCs w:val="28"/>
        </w:rPr>
      </w:pPr>
      <w:r>
        <w:rPr>
          <w:sz w:val="28"/>
          <w:szCs w:val="28"/>
        </w:rPr>
        <w:t>1.2.1.</w:t>
      </w:r>
      <w:r w:rsidR="00544520">
        <w:rPr>
          <w:sz w:val="28"/>
          <w:szCs w:val="28"/>
        </w:rPr>
        <w:t xml:space="preserve"> </w:t>
      </w:r>
      <w:r w:rsidR="006F2AF5" w:rsidRPr="008C2880">
        <w:rPr>
          <w:sz w:val="28"/>
          <w:szCs w:val="28"/>
        </w:rPr>
        <w:t xml:space="preserve">Муниципальная услуга предоставляется </w:t>
      </w:r>
      <w:r w:rsidR="00C21A2C">
        <w:rPr>
          <w:sz w:val="28"/>
          <w:szCs w:val="28"/>
        </w:rPr>
        <w:t>(</w:t>
      </w:r>
      <w:r w:rsidR="00A65EE2" w:rsidRPr="008C2880">
        <w:rPr>
          <w:sz w:val="28"/>
          <w:szCs w:val="28"/>
        </w:rPr>
        <w:t>физическому</w:t>
      </w:r>
      <w:r w:rsidR="00B64BFA" w:rsidRPr="008C2880">
        <w:rPr>
          <w:sz w:val="28"/>
          <w:szCs w:val="28"/>
        </w:rPr>
        <w:t>/</w:t>
      </w:r>
      <w:r w:rsidR="00A65EE2" w:rsidRPr="008C2880">
        <w:rPr>
          <w:sz w:val="28"/>
          <w:szCs w:val="28"/>
        </w:rPr>
        <w:t>юридическому лицу</w:t>
      </w:r>
      <w:r w:rsidR="00B64BFA" w:rsidRPr="008C2880">
        <w:rPr>
          <w:sz w:val="28"/>
          <w:szCs w:val="28"/>
        </w:rPr>
        <w:t xml:space="preserve"> (его представителю, полномочия которого оформляются в порядке, установленном законодательством Российской Федерации)</w:t>
      </w:r>
      <w:r w:rsidR="00C21A2C">
        <w:rPr>
          <w:sz w:val="28"/>
          <w:szCs w:val="28"/>
        </w:rPr>
        <w:t>)</w:t>
      </w:r>
      <w:r w:rsidR="00F30637">
        <w:rPr>
          <w:sz w:val="28"/>
          <w:szCs w:val="28"/>
        </w:rPr>
        <w:t xml:space="preserve">. </w:t>
      </w:r>
      <w:r w:rsidR="00F30637" w:rsidRPr="006579B2">
        <w:rPr>
          <w:sz w:val="28"/>
          <w:szCs w:val="28"/>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547344" w:rsidRDefault="00935EB9" w:rsidP="00F3063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6D0857">
        <w:rPr>
          <w:rFonts w:ascii="Times New Roman" w:hAnsi="Times New Roman" w:cs="Times New Roman"/>
          <w:sz w:val="28"/>
          <w:szCs w:val="28"/>
        </w:rPr>
        <w:t>.</w:t>
      </w:r>
      <w:r w:rsidR="00194C07">
        <w:rPr>
          <w:rFonts w:ascii="Times New Roman" w:hAnsi="Times New Roman" w:cs="Times New Roman"/>
          <w:sz w:val="28"/>
          <w:szCs w:val="28"/>
        </w:rPr>
        <w:t>3</w:t>
      </w:r>
      <w:r w:rsidR="00657469">
        <w:rPr>
          <w:rFonts w:ascii="Times New Roman" w:hAnsi="Times New Roman" w:cs="Times New Roman"/>
          <w:sz w:val="28"/>
          <w:szCs w:val="28"/>
        </w:rPr>
        <w:t>.</w:t>
      </w:r>
      <w:r w:rsidR="00AA1B64" w:rsidRPr="00AA1B64">
        <w:rPr>
          <w:rFonts w:ascii="Times New Roman" w:hAnsi="Times New Roman" w:cs="Times New Roman"/>
          <w:sz w:val="28"/>
          <w:szCs w:val="28"/>
        </w:rPr>
        <w:t xml:space="preserve"> </w:t>
      </w:r>
      <w:r w:rsidR="00547344" w:rsidRPr="00AA1B64">
        <w:rPr>
          <w:rFonts w:ascii="Times New Roman" w:hAnsi="Times New Roman" w:cs="Times New Roman"/>
          <w:sz w:val="28"/>
          <w:szCs w:val="28"/>
        </w:rPr>
        <w:t xml:space="preserve">Информирование о </w:t>
      </w:r>
      <w:r w:rsidR="00F30637">
        <w:rPr>
          <w:rFonts w:ascii="Times New Roman" w:hAnsi="Times New Roman" w:cs="Times New Roman"/>
          <w:sz w:val="28"/>
          <w:szCs w:val="28"/>
        </w:rPr>
        <w:t>предоставлении</w:t>
      </w:r>
      <w:r w:rsidR="00547344" w:rsidRPr="00AA1B64">
        <w:rPr>
          <w:rFonts w:ascii="Times New Roman" w:hAnsi="Times New Roman" w:cs="Times New Roman"/>
          <w:sz w:val="28"/>
          <w:szCs w:val="28"/>
        </w:rPr>
        <w:t xml:space="preserve"> муниципальной услуги:</w:t>
      </w:r>
    </w:p>
    <w:p w:rsidR="00F30637" w:rsidRPr="00AA1B64" w:rsidRDefault="008018B3" w:rsidP="00F30637">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1.3.1. И</w:t>
      </w:r>
      <w:r w:rsidRPr="006579B2">
        <w:rPr>
          <w:rFonts w:ascii="Times New Roman" w:hAnsi="Times New Roman" w:cs="Times New Roman"/>
          <w:sz w:val="28"/>
          <w:szCs w:val="28"/>
        </w:rPr>
        <w:t xml:space="preserve">нформация о порядке предоставления </w:t>
      </w:r>
      <w:r>
        <w:rPr>
          <w:rFonts w:ascii="Times New Roman" w:hAnsi="Times New Roman" w:cs="Times New Roman"/>
          <w:sz w:val="28"/>
          <w:szCs w:val="28"/>
        </w:rPr>
        <w:t>государственной (муниципальной) услуги размеща</w:t>
      </w:r>
      <w:r w:rsidRPr="006579B2">
        <w:rPr>
          <w:rFonts w:ascii="Times New Roman" w:hAnsi="Times New Roman" w:cs="Times New Roman"/>
          <w:sz w:val="28"/>
          <w:szCs w:val="28"/>
        </w:rPr>
        <w:t>ется:</w:t>
      </w:r>
    </w:p>
    <w:p w:rsidR="00547344" w:rsidRDefault="00876CE8" w:rsidP="00457CC5">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1</w:t>
      </w:r>
      <w:r w:rsidR="002D5E08">
        <w:rPr>
          <w:rFonts w:ascii="Times New Roman" w:hAnsi="Times New Roman" w:cs="Times New Roman"/>
          <w:sz w:val="28"/>
          <w:szCs w:val="28"/>
        </w:rPr>
        <w:t xml:space="preserve">) </w:t>
      </w:r>
      <w:r w:rsidR="008018B3">
        <w:rPr>
          <w:rFonts w:ascii="Times New Roman" w:hAnsi="Times New Roman" w:cs="Times New Roman"/>
          <w:sz w:val="28"/>
          <w:szCs w:val="28"/>
        </w:rPr>
        <w:t>Н</w:t>
      </w:r>
      <w:r w:rsidR="008018B3" w:rsidRPr="0091188C">
        <w:rPr>
          <w:rFonts w:ascii="Times New Roman" w:hAnsi="Times New Roman" w:cs="Times New Roman"/>
          <w:sz w:val="28"/>
          <w:szCs w:val="28"/>
        </w:rPr>
        <w:t xml:space="preserve">а информационных стендах, расположенных в помещениях </w:t>
      </w:r>
      <w:r w:rsidR="008018B3">
        <w:rPr>
          <w:rFonts w:ascii="Times New Roman" w:hAnsi="Times New Roman" w:cs="Times New Roman"/>
          <w:sz w:val="28"/>
          <w:szCs w:val="28"/>
        </w:rPr>
        <w:t xml:space="preserve">органа государственной власти субъекта Российской Федерации, </w:t>
      </w:r>
      <w:r w:rsidR="008018B3" w:rsidRPr="0091188C">
        <w:rPr>
          <w:rFonts w:ascii="Times New Roman" w:hAnsi="Times New Roman" w:cs="Times New Roman"/>
          <w:sz w:val="28"/>
          <w:szCs w:val="28"/>
        </w:rPr>
        <w:t>органа местного самоуправления</w:t>
      </w:r>
      <w:r>
        <w:rPr>
          <w:rFonts w:ascii="Times New Roman" w:hAnsi="Times New Roman" w:cs="Times New Roman"/>
          <w:sz w:val="28"/>
          <w:szCs w:val="28"/>
        </w:rPr>
        <w:t xml:space="preserve"> -</w:t>
      </w:r>
      <w:r w:rsidR="008018B3" w:rsidRPr="0091188C">
        <w:rPr>
          <w:rFonts w:ascii="Times New Roman" w:hAnsi="Times New Roman" w:cs="Times New Roman"/>
          <w:sz w:val="28"/>
          <w:szCs w:val="28"/>
        </w:rPr>
        <w:t xml:space="preserve"> </w:t>
      </w:r>
      <w:r w:rsidRPr="00975D97">
        <w:rPr>
          <w:rFonts w:ascii="Times New Roman" w:hAnsi="Times New Roman" w:cs="Times New Roman"/>
          <w:sz w:val="28"/>
          <w:szCs w:val="28"/>
        </w:rPr>
        <w:t xml:space="preserve">администрации городского </w:t>
      </w:r>
      <w:proofErr w:type="gramStart"/>
      <w:r w:rsidRPr="00975D97">
        <w:rPr>
          <w:rFonts w:ascii="Times New Roman" w:hAnsi="Times New Roman" w:cs="Times New Roman"/>
          <w:sz w:val="28"/>
          <w:szCs w:val="28"/>
        </w:rPr>
        <w:t>округа</w:t>
      </w:r>
      <w:proofErr w:type="gramEnd"/>
      <w:r w:rsidRPr="00975D97">
        <w:rPr>
          <w:rFonts w:ascii="Times New Roman" w:hAnsi="Times New Roman" w:cs="Times New Roman"/>
          <w:sz w:val="28"/>
          <w:szCs w:val="28"/>
        </w:rPr>
        <w:t xml:space="preserve"> ЗАТО Фокино (далее – Администрация)</w:t>
      </w:r>
      <w:r>
        <w:rPr>
          <w:rFonts w:ascii="Times New Roman" w:hAnsi="Times New Roman" w:cs="Times New Roman"/>
          <w:sz w:val="28"/>
          <w:szCs w:val="28"/>
        </w:rPr>
        <w:t xml:space="preserve">, </w:t>
      </w:r>
      <w:r w:rsidR="008018B3" w:rsidRPr="00690EFE">
        <w:rPr>
          <w:rFonts w:ascii="Times New Roman" w:hAnsi="Times New Roman" w:cs="Times New Roman"/>
          <w:sz w:val="28"/>
          <w:szCs w:val="28"/>
        </w:rPr>
        <w:t>многофункциональных центров предоставления государственных и муниципальных услуг.</w:t>
      </w:r>
    </w:p>
    <w:p w:rsidR="008018B3" w:rsidRPr="00AA1B64" w:rsidRDefault="00876CE8" w:rsidP="00457CC5">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2</w:t>
      </w:r>
      <w:r w:rsidR="008018B3">
        <w:rPr>
          <w:rFonts w:ascii="Times New Roman" w:hAnsi="Times New Roman" w:cs="Times New Roman"/>
          <w:sz w:val="28"/>
          <w:szCs w:val="28"/>
        </w:rPr>
        <w:t>)</w:t>
      </w:r>
      <w:r w:rsidR="008018B3" w:rsidRPr="008018B3">
        <w:rPr>
          <w:rFonts w:ascii="Times New Roman" w:hAnsi="Times New Roman" w:cs="Times New Roman"/>
          <w:sz w:val="28"/>
          <w:szCs w:val="28"/>
        </w:rPr>
        <w:t xml:space="preserve"> </w:t>
      </w:r>
      <w:r w:rsidR="008018B3" w:rsidRPr="008449EB">
        <w:rPr>
          <w:rFonts w:ascii="Times New Roman" w:hAnsi="Times New Roman" w:cs="Times New Roman"/>
          <w:sz w:val="28"/>
          <w:szCs w:val="28"/>
        </w:rPr>
        <w:t xml:space="preserve">На официальном сайте Администрации </w:t>
      </w:r>
      <w:hyperlink r:id="rId8" w:history="1">
        <w:r w:rsidR="008018B3" w:rsidRPr="008449EB">
          <w:rPr>
            <w:rFonts w:ascii="Times New Roman" w:hAnsi="Times New Roman" w:cs="Times New Roman"/>
            <w:sz w:val="28"/>
            <w:szCs w:val="28"/>
          </w:rPr>
          <w:t>http://adm.fokino-prim.ru/</w:t>
        </w:r>
      </w:hyperlink>
      <w:r w:rsidR="008018B3" w:rsidRPr="008449EB">
        <w:rPr>
          <w:rFonts w:ascii="Times New Roman" w:hAnsi="Times New Roman" w:cs="Times New Roman"/>
          <w:sz w:val="28"/>
          <w:szCs w:val="28"/>
        </w:rPr>
        <w:t xml:space="preserve"> в информационно-телекоммуникационной сети </w:t>
      </w:r>
      <w:r w:rsidR="008018B3">
        <w:rPr>
          <w:rFonts w:ascii="Times New Roman" w:hAnsi="Times New Roman" w:cs="Times New Roman"/>
          <w:sz w:val="28"/>
          <w:szCs w:val="28"/>
        </w:rPr>
        <w:t>и</w:t>
      </w:r>
      <w:r w:rsidR="008018B3" w:rsidRPr="008449EB">
        <w:rPr>
          <w:rFonts w:ascii="Times New Roman" w:hAnsi="Times New Roman" w:cs="Times New Roman"/>
          <w:sz w:val="28"/>
          <w:szCs w:val="28"/>
        </w:rPr>
        <w:t>нтернет (далее – официальны</w:t>
      </w:r>
      <w:r w:rsidR="008018B3">
        <w:rPr>
          <w:rFonts w:ascii="Times New Roman" w:hAnsi="Times New Roman" w:cs="Times New Roman"/>
          <w:sz w:val="28"/>
          <w:szCs w:val="28"/>
        </w:rPr>
        <w:t>й сайт Администрации)</w:t>
      </w:r>
      <w:r w:rsidR="008018B3" w:rsidRPr="008449EB">
        <w:rPr>
          <w:rFonts w:ascii="Times New Roman" w:hAnsi="Times New Roman" w:cs="Times New Roman"/>
          <w:sz w:val="28"/>
          <w:szCs w:val="28"/>
        </w:rPr>
        <w:t>.</w:t>
      </w:r>
    </w:p>
    <w:p w:rsidR="00BE2DD4" w:rsidRPr="00AA1B64" w:rsidRDefault="00876CE8" w:rsidP="00BE2DD4">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3</w:t>
      </w:r>
      <w:r w:rsidR="00935EB9">
        <w:rPr>
          <w:rFonts w:ascii="Times New Roman" w:hAnsi="Times New Roman" w:cs="Times New Roman"/>
          <w:sz w:val="28"/>
          <w:szCs w:val="28"/>
        </w:rPr>
        <w:t xml:space="preserve">) </w:t>
      </w:r>
      <w:r w:rsidR="00BE2DD4">
        <w:rPr>
          <w:rFonts w:ascii="Times New Roman" w:hAnsi="Times New Roman" w:cs="Times New Roman"/>
          <w:sz w:val="28"/>
          <w:szCs w:val="28"/>
        </w:rPr>
        <w:t>Н</w:t>
      </w:r>
      <w:r w:rsidR="00BE2DD4" w:rsidRPr="00690EFE">
        <w:rPr>
          <w:rFonts w:ascii="Times New Roman" w:hAnsi="Times New Roman" w:cs="Times New Roman"/>
          <w:sz w:val="28"/>
          <w:szCs w:val="28"/>
        </w:rPr>
        <w:t>а Региональном портале государственных и муниципальных услуг</w:t>
      </w:r>
      <w:r w:rsidR="00BE2DD4">
        <w:rPr>
          <w:rFonts w:ascii="Times New Roman" w:hAnsi="Times New Roman" w:cs="Times New Roman"/>
          <w:sz w:val="28"/>
          <w:szCs w:val="28"/>
        </w:rPr>
        <w:t xml:space="preserve"> </w:t>
      </w:r>
      <w:hyperlink r:id="rId9" w:history="1">
        <w:r w:rsidR="00BE2DD4" w:rsidRPr="0072356F">
          <w:rPr>
            <w:rFonts w:ascii="Times New Roman" w:hAnsi="Times New Roman" w:cs="Times New Roman"/>
            <w:sz w:val="28"/>
            <w:szCs w:val="28"/>
          </w:rPr>
          <w:t>www.pu.primorsky.ru</w:t>
        </w:r>
      </w:hyperlink>
      <w:r w:rsidR="00BE2DD4" w:rsidRPr="00AA1B64">
        <w:rPr>
          <w:rFonts w:ascii="Times New Roman" w:hAnsi="Times New Roman" w:cs="Times New Roman"/>
          <w:sz w:val="28"/>
          <w:szCs w:val="28"/>
        </w:rPr>
        <w:t xml:space="preserve"> </w:t>
      </w:r>
      <w:r w:rsidR="00BE2DD4">
        <w:rPr>
          <w:rFonts w:ascii="Times New Roman" w:hAnsi="Times New Roman" w:cs="Times New Roman"/>
          <w:sz w:val="28"/>
          <w:szCs w:val="28"/>
        </w:rPr>
        <w:t>(далее – Региональный портал).</w:t>
      </w:r>
    </w:p>
    <w:p w:rsidR="00BE2DD4" w:rsidRPr="00BE2DD4" w:rsidRDefault="00876CE8" w:rsidP="00BE2DD4">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4</w:t>
      </w:r>
      <w:r w:rsidR="00BE2DD4">
        <w:rPr>
          <w:rFonts w:ascii="Times New Roman" w:hAnsi="Times New Roman" w:cs="Times New Roman"/>
          <w:sz w:val="28"/>
          <w:szCs w:val="28"/>
        </w:rPr>
        <w:t>) Н</w:t>
      </w:r>
      <w:r w:rsidR="00BE2DD4" w:rsidRPr="00690EFE">
        <w:rPr>
          <w:rFonts w:ascii="Times New Roman" w:hAnsi="Times New Roman" w:cs="Times New Roman"/>
          <w:sz w:val="28"/>
          <w:szCs w:val="28"/>
        </w:rPr>
        <w:t>а Едином портале государственных и муниципальных услуг (функций)</w:t>
      </w:r>
      <w:r w:rsidR="00BE2DD4" w:rsidRPr="00BE2DD4">
        <w:t xml:space="preserve"> </w:t>
      </w:r>
      <w:hyperlink r:id="rId10" w:history="1">
        <w:r w:rsidR="00BE2DD4" w:rsidRPr="00194C07">
          <w:rPr>
            <w:rStyle w:val="af3"/>
            <w:rFonts w:ascii="Times New Roman" w:hAnsi="Times New Roman" w:cs="Times New Roman"/>
            <w:color w:val="auto"/>
            <w:sz w:val="28"/>
            <w:szCs w:val="28"/>
            <w:u w:val="none"/>
          </w:rPr>
          <w:t>www.gosuslugi.ru</w:t>
        </w:r>
      </w:hyperlink>
      <w:r w:rsidR="00BE2DD4">
        <w:rPr>
          <w:rFonts w:ascii="Times New Roman" w:hAnsi="Times New Roman" w:cs="Times New Roman"/>
          <w:sz w:val="28"/>
          <w:szCs w:val="28"/>
        </w:rPr>
        <w:t xml:space="preserve"> (далее - Единый портал).</w:t>
      </w:r>
    </w:p>
    <w:p w:rsidR="00776943" w:rsidRDefault="00876CE8" w:rsidP="00776943">
      <w:pPr>
        <w:pStyle w:val="a6"/>
        <w:autoSpaceDE w:val="0"/>
        <w:autoSpaceDN w:val="0"/>
        <w:adjustRightInd w:val="0"/>
        <w:spacing w:after="0" w:line="360" w:lineRule="auto"/>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5</w:t>
      </w:r>
      <w:r w:rsidR="00194C07">
        <w:rPr>
          <w:rFonts w:ascii="Times New Roman" w:hAnsi="Times New Roman" w:cs="Times New Roman"/>
          <w:sz w:val="28"/>
          <w:szCs w:val="28"/>
        </w:rPr>
        <w:t xml:space="preserve">) </w:t>
      </w:r>
      <w:r w:rsidR="00776943">
        <w:rPr>
          <w:rFonts w:ascii="Times New Roman" w:hAnsi="Times New Roman" w:cs="Times New Roman"/>
          <w:sz w:val="28"/>
          <w:szCs w:val="28"/>
        </w:rPr>
        <w:t>В</w:t>
      </w:r>
      <w:r w:rsidR="00776943" w:rsidRPr="00690EFE">
        <w:rPr>
          <w:rFonts w:ascii="Times New Roman" w:hAnsi="Times New Roman" w:cs="Times New Roman"/>
          <w:sz w:val="28"/>
          <w:szCs w:val="28"/>
        </w:rPr>
        <w:t xml:space="preserve"> государственной информационной системе «Реестр государственных и муниципальных у</w:t>
      </w:r>
      <w:r w:rsidR="00776943">
        <w:rPr>
          <w:rFonts w:ascii="Times New Roman" w:hAnsi="Times New Roman" w:cs="Times New Roman"/>
          <w:sz w:val="28"/>
          <w:szCs w:val="28"/>
        </w:rPr>
        <w:t xml:space="preserve">слуг) </w:t>
      </w:r>
      <w:hyperlink r:id="rId11" w:history="1">
        <w:r w:rsidR="00776943" w:rsidRPr="00776943">
          <w:rPr>
            <w:rStyle w:val="af3"/>
            <w:rFonts w:ascii="Times New Roman" w:hAnsi="Times New Roman" w:cs="Times New Roman"/>
            <w:color w:val="auto"/>
            <w:sz w:val="28"/>
            <w:szCs w:val="28"/>
            <w:u w:val="none"/>
          </w:rPr>
          <w:t>http://rgu.primorsky.ru:8080/RGU_WAR_2/RGU2Auth.html</w:t>
        </w:r>
      </w:hyperlink>
      <w:proofErr w:type="gramEnd"/>
    </w:p>
    <w:p w:rsidR="00776943" w:rsidRPr="00776943" w:rsidRDefault="00776943" w:rsidP="00776943">
      <w:pPr>
        <w:autoSpaceDE w:val="0"/>
        <w:autoSpaceDN w:val="0"/>
        <w:adjustRightInd w:val="0"/>
        <w:spacing w:after="0" w:line="360" w:lineRule="auto"/>
        <w:jc w:val="both"/>
        <w:rPr>
          <w:rFonts w:ascii="Times New Roman" w:hAnsi="Times New Roman" w:cs="Times New Roman"/>
          <w:sz w:val="28"/>
          <w:szCs w:val="28"/>
        </w:rPr>
      </w:pPr>
      <w:r w:rsidRPr="00776943">
        <w:rPr>
          <w:rFonts w:ascii="Times New Roman" w:hAnsi="Times New Roman" w:cs="Times New Roman"/>
          <w:sz w:val="28"/>
          <w:szCs w:val="28"/>
        </w:rPr>
        <w:t>(далее – Региональный реестр).</w:t>
      </w:r>
    </w:p>
    <w:p w:rsidR="00776943" w:rsidRDefault="00876CE8" w:rsidP="00457CC5">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6</w:t>
      </w:r>
      <w:r w:rsidR="00776943">
        <w:rPr>
          <w:rFonts w:ascii="Times New Roman" w:hAnsi="Times New Roman" w:cs="Times New Roman"/>
          <w:sz w:val="28"/>
          <w:szCs w:val="28"/>
        </w:rPr>
        <w:t>) Н</w:t>
      </w:r>
      <w:r w:rsidR="00776943" w:rsidRPr="00721B53">
        <w:rPr>
          <w:rFonts w:ascii="Times New Roman" w:hAnsi="Times New Roman" w:cs="Times New Roman"/>
          <w:sz w:val="28"/>
          <w:szCs w:val="28"/>
        </w:rPr>
        <w:t>епосредственно при личном приеме заявителя в</w:t>
      </w:r>
      <w:r w:rsidR="00776943">
        <w:rPr>
          <w:rFonts w:ascii="Times New Roman" w:hAnsi="Times New Roman" w:cs="Times New Roman"/>
          <w:sz w:val="28"/>
          <w:szCs w:val="28"/>
        </w:rPr>
        <w:t xml:space="preserve"> Администрации</w:t>
      </w:r>
      <w:r w:rsidR="00776943" w:rsidRPr="00721B53">
        <w:rPr>
          <w:rFonts w:ascii="Times New Roman" w:hAnsi="Times New Roman" w:cs="Times New Roman"/>
          <w:sz w:val="28"/>
          <w:szCs w:val="28"/>
        </w:rPr>
        <w:t>, предоставляющего муниципальную</w:t>
      </w:r>
      <w:r w:rsidR="004041CE">
        <w:rPr>
          <w:rFonts w:ascii="Times New Roman" w:hAnsi="Times New Roman" w:cs="Times New Roman"/>
          <w:sz w:val="28"/>
          <w:szCs w:val="28"/>
        </w:rPr>
        <w:t xml:space="preserve"> услугу</w:t>
      </w:r>
      <w:r w:rsidR="00776943" w:rsidRPr="00721B53">
        <w:rPr>
          <w:rFonts w:ascii="Times New Roman" w:hAnsi="Times New Roman" w:cs="Times New Roman"/>
          <w:sz w:val="28"/>
          <w:szCs w:val="28"/>
        </w:rPr>
        <w:t xml:space="preserve"> или многофункциональном центре предоставления государственных и муниципальных услуг (далее – мн</w:t>
      </w:r>
      <w:r w:rsidR="00776943">
        <w:rPr>
          <w:rFonts w:ascii="Times New Roman" w:hAnsi="Times New Roman" w:cs="Times New Roman"/>
          <w:sz w:val="28"/>
          <w:szCs w:val="28"/>
        </w:rPr>
        <w:t>огофункционального центра, МФЦ).</w:t>
      </w:r>
    </w:p>
    <w:p w:rsidR="00776943" w:rsidRDefault="00876CE8" w:rsidP="00457CC5">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7</w:t>
      </w:r>
      <w:r w:rsidR="00776943">
        <w:rPr>
          <w:rFonts w:ascii="Times New Roman" w:hAnsi="Times New Roman" w:cs="Times New Roman"/>
          <w:sz w:val="28"/>
          <w:szCs w:val="28"/>
        </w:rPr>
        <w:t>)</w:t>
      </w:r>
      <w:r w:rsidR="004041CE">
        <w:rPr>
          <w:rFonts w:ascii="Times New Roman" w:hAnsi="Times New Roman" w:cs="Times New Roman"/>
          <w:sz w:val="28"/>
          <w:szCs w:val="28"/>
        </w:rPr>
        <w:t xml:space="preserve"> </w:t>
      </w:r>
      <w:r w:rsidR="00776943">
        <w:rPr>
          <w:rFonts w:ascii="Times New Roman" w:hAnsi="Times New Roman" w:cs="Times New Roman"/>
          <w:sz w:val="28"/>
          <w:szCs w:val="28"/>
        </w:rPr>
        <w:t>П</w:t>
      </w:r>
      <w:r w:rsidR="00776943" w:rsidRPr="00721B53">
        <w:rPr>
          <w:rFonts w:ascii="Times New Roman" w:hAnsi="Times New Roman" w:cs="Times New Roman"/>
          <w:sz w:val="28"/>
          <w:szCs w:val="28"/>
        </w:rPr>
        <w:t>о телефону Уполномоченн</w:t>
      </w:r>
      <w:r w:rsidR="00776943">
        <w:rPr>
          <w:rFonts w:ascii="Times New Roman" w:hAnsi="Times New Roman" w:cs="Times New Roman"/>
          <w:sz w:val="28"/>
          <w:szCs w:val="28"/>
        </w:rPr>
        <w:t>ого</w:t>
      </w:r>
      <w:r w:rsidR="00776943" w:rsidRPr="00721B53">
        <w:rPr>
          <w:rFonts w:ascii="Times New Roman" w:hAnsi="Times New Roman" w:cs="Times New Roman"/>
          <w:sz w:val="28"/>
          <w:szCs w:val="28"/>
        </w:rPr>
        <w:t xml:space="preserve"> орган</w:t>
      </w:r>
      <w:r w:rsidR="00776943">
        <w:rPr>
          <w:rFonts w:ascii="Times New Roman" w:hAnsi="Times New Roman" w:cs="Times New Roman"/>
          <w:sz w:val="28"/>
          <w:szCs w:val="28"/>
        </w:rPr>
        <w:t>а</w:t>
      </w:r>
      <w:r w:rsidR="00776943" w:rsidRPr="00721B53">
        <w:rPr>
          <w:rFonts w:ascii="Times New Roman" w:hAnsi="Times New Roman" w:cs="Times New Roman"/>
          <w:sz w:val="28"/>
          <w:szCs w:val="28"/>
        </w:rPr>
        <w:t xml:space="preserve"> </w:t>
      </w:r>
      <w:r w:rsidR="00776943">
        <w:rPr>
          <w:rFonts w:ascii="Times New Roman" w:hAnsi="Times New Roman" w:cs="Times New Roman"/>
          <w:sz w:val="28"/>
          <w:szCs w:val="28"/>
        </w:rPr>
        <w:t>или многофункционального центра.</w:t>
      </w:r>
    </w:p>
    <w:p w:rsidR="00776943" w:rsidRDefault="00876CE8"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8</w:t>
      </w:r>
      <w:r w:rsidR="004041CE">
        <w:rPr>
          <w:rFonts w:ascii="Times New Roman" w:hAnsi="Times New Roman" w:cs="Times New Roman"/>
          <w:sz w:val="28"/>
          <w:szCs w:val="28"/>
        </w:rPr>
        <w:t>) П</w:t>
      </w:r>
      <w:r w:rsidR="004041CE" w:rsidRPr="00721B53">
        <w:rPr>
          <w:rFonts w:ascii="Times New Roman" w:hAnsi="Times New Roman" w:cs="Times New Roman"/>
          <w:sz w:val="28"/>
          <w:szCs w:val="28"/>
        </w:rPr>
        <w:t xml:space="preserve">исьменно, в том числе посредством </w:t>
      </w:r>
      <w:r w:rsidR="004041CE">
        <w:rPr>
          <w:rFonts w:ascii="Times New Roman" w:hAnsi="Times New Roman" w:cs="Times New Roman"/>
          <w:sz w:val="28"/>
          <w:szCs w:val="28"/>
        </w:rPr>
        <w:t xml:space="preserve">электронной почты, факсимильной </w:t>
      </w:r>
      <w:r w:rsidR="004041CE" w:rsidRPr="00721B53">
        <w:rPr>
          <w:rFonts w:ascii="Times New Roman" w:hAnsi="Times New Roman" w:cs="Times New Roman"/>
          <w:sz w:val="28"/>
          <w:szCs w:val="28"/>
        </w:rPr>
        <w:t>связи.</w:t>
      </w:r>
    </w:p>
    <w:p w:rsidR="004041CE" w:rsidRDefault="004041CE"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1.3.2. </w:t>
      </w:r>
      <w:r w:rsidRPr="006579B2">
        <w:rPr>
          <w:rFonts w:ascii="Times New Roman" w:hAnsi="Times New Roman" w:cs="Times New Roman"/>
          <w:sz w:val="28"/>
          <w:szCs w:val="28"/>
        </w:rPr>
        <w:t xml:space="preserve">Консультирование по вопросам предоставления </w:t>
      </w:r>
      <w:r>
        <w:rPr>
          <w:rFonts w:ascii="Times New Roman" w:hAnsi="Times New Roman" w:cs="Times New Roman"/>
          <w:sz w:val="28"/>
          <w:szCs w:val="28"/>
        </w:rPr>
        <w:t>муниципальной</w:t>
      </w:r>
      <w:r w:rsidRPr="005E12B7">
        <w:rPr>
          <w:rFonts w:ascii="Times New Roman" w:hAnsi="Times New Roman" w:cs="Times New Roman"/>
          <w:sz w:val="28"/>
          <w:szCs w:val="28"/>
        </w:rPr>
        <w:t xml:space="preserve"> </w:t>
      </w:r>
      <w:r>
        <w:rPr>
          <w:rFonts w:ascii="Times New Roman" w:hAnsi="Times New Roman" w:cs="Times New Roman"/>
          <w:sz w:val="28"/>
          <w:szCs w:val="28"/>
        </w:rPr>
        <w:t>услуги осуществляется:</w:t>
      </w:r>
    </w:p>
    <w:p w:rsidR="004041CE" w:rsidRDefault="004041CE"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1) В</w:t>
      </w:r>
      <w:r w:rsidRPr="00A32773">
        <w:rPr>
          <w:rFonts w:ascii="Times New Roman" w:hAnsi="Times New Roman" w:cs="Times New Roman"/>
          <w:sz w:val="28"/>
          <w:szCs w:val="28"/>
        </w:rPr>
        <w:t xml:space="preserve"> </w:t>
      </w:r>
      <w:r>
        <w:rPr>
          <w:rFonts w:ascii="Times New Roman" w:hAnsi="Times New Roman" w:cs="Times New Roman"/>
          <w:sz w:val="28"/>
          <w:szCs w:val="28"/>
        </w:rPr>
        <w:t>МФЦ</w:t>
      </w:r>
      <w:r w:rsidRPr="00A32773">
        <w:rPr>
          <w:rFonts w:ascii="Times New Roman" w:hAnsi="Times New Roman" w:cs="Times New Roman"/>
          <w:sz w:val="28"/>
          <w:szCs w:val="28"/>
        </w:rPr>
        <w:t xml:space="preserve"> при устном об</w:t>
      </w:r>
      <w:r>
        <w:rPr>
          <w:rFonts w:ascii="Times New Roman" w:hAnsi="Times New Roman" w:cs="Times New Roman"/>
          <w:sz w:val="28"/>
          <w:szCs w:val="28"/>
        </w:rPr>
        <w:t>ращении - лично или по телефону.</w:t>
      </w:r>
    </w:p>
    <w:p w:rsidR="004041CE" w:rsidRDefault="004041CE"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  В </w:t>
      </w:r>
      <w:r w:rsidRPr="00457C99">
        <w:rPr>
          <w:rFonts w:ascii="Times New Roman" w:hAnsi="Times New Roman" w:cs="Times New Roman"/>
          <w:sz w:val="28"/>
          <w:szCs w:val="28"/>
        </w:rPr>
        <w:t>интерактив</w:t>
      </w:r>
      <w:r>
        <w:rPr>
          <w:rFonts w:ascii="Times New Roman" w:hAnsi="Times New Roman" w:cs="Times New Roman"/>
          <w:sz w:val="28"/>
          <w:szCs w:val="28"/>
        </w:rPr>
        <w:t>ной форме Регионального портала.</w:t>
      </w:r>
    </w:p>
    <w:p w:rsidR="00D1113B" w:rsidRPr="00237A13" w:rsidRDefault="004041CE" w:rsidP="00D1113B">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 В отделе </w:t>
      </w:r>
      <w:r w:rsidR="00D1113B">
        <w:rPr>
          <w:rFonts w:ascii="Times New Roman" w:hAnsi="Times New Roman" w:cs="Times New Roman"/>
          <w:sz w:val="28"/>
          <w:szCs w:val="28"/>
        </w:rPr>
        <w:t xml:space="preserve">архитектуры и экологии Администрации </w:t>
      </w:r>
      <w:r w:rsidR="00D1113B" w:rsidRPr="00A32773">
        <w:rPr>
          <w:rFonts w:ascii="Times New Roman" w:hAnsi="Times New Roman" w:cs="Times New Roman"/>
          <w:sz w:val="28"/>
          <w:szCs w:val="28"/>
        </w:rPr>
        <w:t>при устном обращении - лично или по телефону; при письменном (в том числе в форме электронного документа) обращении – на бумажном носителе по почте, в электро</w:t>
      </w:r>
      <w:r w:rsidR="00237A13">
        <w:rPr>
          <w:rFonts w:ascii="Times New Roman" w:hAnsi="Times New Roman" w:cs="Times New Roman"/>
          <w:sz w:val="28"/>
          <w:szCs w:val="28"/>
        </w:rPr>
        <w:t>нной форме по электронной почте</w:t>
      </w:r>
      <w:r w:rsidR="00237A13" w:rsidRPr="00237A13">
        <w:rPr>
          <w:rFonts w:ascii="Times New Roman" w:hAnsi="Times New Roman" w:cs="Times New Roman"/>
          <w:sz w:val="28"/>
          <w:szCs w:val="28"/>
        </w:rPr>
        <w:t xml:space="preserve"> </w:t>
      </w:r>
      <w:r w:rsidR="00237A13">
        <w:rPr>
          <w:rFonts w:ascii="Times New Roman" w:hAnsi="Times New Roman" w:cs="Times New Roman"/>
          <w:sz w:val="28"/>
          <w:szCs w:val="28"/>
        </w:rPr>
        <w:t xml:space="preserve">приложение </w:t>
      </w:r>
      <w:r w:rsidR="00237A13">
        <w:rPr>
          <w:rFonts w:ascii="Times New Roman" w:hAnsi="Times New Roman" w:cs="Times New Roman"/>
          <w:sz w:val="28"/>
          <w:szCs w:val="28"/>
          <w:lang w:val="en-US"/>
        </w:rPr>
        <w:t>N</w:t>
      </w:r>
      <w:r w:rsidR="00237A13" w:rsidRPr="00237A13">
        <w:rPr>
          <w:rFonts w:ascii="Times New Roman" w:hAnsi="Times New Roman" w:cs="Times New Roman"/>
          <w:sz w:val="28"/>
          <w:szCs w:val="28"/>
        </w:rPr>
        <w:t xml:space="preserve"> 13</w:t>
      </w:r>
      <w:r w:rsidR="00237A13">
        <w:rPr>
          <w:rFonts w:ascii="Times New Roman" w:hAnsi="Times New Roman" w:cs="Times New Roman"/>
          <w:sz w:val="28"/>
          <w:szCs w:val="28"/>
        </w:rPr>
        <w:t>.</w:t>
      </w:r>
    </w:p>
    <w:p w:rsidR="00D1113B" w:rsidRDefault="00D1113B"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1.3.3.</w:t>
      </w:r>
      <w:r w:rsidRPr="00D1113B">
        <w:rPr>
          <w:rFonts w:ascii="Times New Roman" w:hAnsi="Times New Roman" w:cs="Times New Roman"/>
          <w:sz w:val="28"/>
          <w:szCs w:val="28"/>
        </w:rPr>
        <w:t xml:space="preserve"> </w:t>
      </w:r>
      <w:r w:rsidRPr="00AB4336">
        <w:rPr>
          <w:rFonts w:ascii="Times New Roman" w:hAnsi="Times New Roman" w:cs="Times New Roman"/>
          <w:sz w:val="28"/>
          <w:szCs w:val="28"/>
        </w:rPr>
        <w:t xml:space="preserve">Информация о порядке и сроках предоставления </w:t>
      </w:r>
      <w:r>
        <w:rPr>
          <w:rFonts w:ascii="Times New Roman" w:hAnsi="Times New Roman" w:cs="Times New Roman"/>
          <w:sz w:val="28"/>
          <w:szCs w:val="28"/>
        </w:rPr>
        <w:t xml:space="preserve">муниципальной </w:t>
      </w:r>
      <w:r w:rsidRPr="00AB4336">
        <w:rPr>
          <w:rFonts w:ascii="Times New Roman" w:hAnsi="Times New Roman" w:cs="Times New Roman"/>
          <w:sz w:val="28"/>
          <w:szCs w:val="28"/>
        </w:rPr>
        <w:t>услуги предоставляется заявителю бесплатно</w:t>
      </w:r>
      <w:r w:rsidRPr="006579B2">
        <w:rPr>
          <w:rFonts w:ascii="Times New Roman" w:hAnsi="Times New Roman" w:cs="Times New Roman"/>
          <w:sz w:val="28"/>
          <w:szCs w:val="28"/>
        </w:rPr>
        <w:t>.</w:t>
      </w:r>
    </w:p>
    <w:p w:rsidR="004041CE" w:rsidRDefault="00D1113B"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1.3.4. </w:t>
      </w:r>
      <w:r w:rsidRPr="00AB4336">
        <w:rPr>
          <w:rFonts w:ascii="Times New Roman" w:hAnsi="Times New Roman" w:cs="Times New Roman"/>
          <w:sz w:val="28"/>
          <w:szCs w:val="28"/>
        </w:rPr>
        <w:t xml:space="preserve">Размещение информации о порядке предоставления </w:t>
      </w:r>
      <w:r>
        <w:rPr>
          <w:rFonts w:ascii="Times New Roman" w:hAnsi="Times New Roman" w:cs="Times New Roman"/>
          <w:sz w:val="28"/>
          <w:szCs w:val="28"/>
        </w:rPr>
        <w:t>муниципальной</w:t>
      </w:r>
      <w:r w:rsidRPr="00AB4336">
        <w:rPr>
          <w:rFonts w:ascii="Times New Roman" w:hAnsi="Times New Roman" w:cs="Times New Roman"/>
          <w:sz w:val="28"/>
          <w:szCs w:val="28"/>
        </w:rPr>
        <w:t xml:space="preserve"> услуги на информационных стендах в помещении МФЦ осуществляется в </w:t>
      </w:r>
      <w:r w:rsidRPr="00AB4336">
        <w:rPr>
          <w:rFonts w:ascii="Times New Roman" w:hAnsi="Times New Roman" w:cs="Times New Roman"/>
          <w:sz w:val="28"/>
          <w:szCs w:val="28"/>
        </w:rPr>
        <w:lastRenderedPageBreak/>
        <w:t xml:space="preserve">соответствии с соглашением, заключенным между МФЦ и </w:t>
      </w:r>
      <w:r>
        <w:rPr>
          <w:rFonts w:ascii="Times New Roman" w:hAnsi="Times New Roman" w:cs="Times New Roman"/>
          <w:sz w:val="28"/>
          <w:szCs w:val="28"/>
        </w:rPr>
        <w:t xml:space="preserve">Администрацией </w:t>
      </w:r>
      <w:r w:rsidRPr="00AB4336">
        <w:rPr>
          <w:rFonts w:ascii="Times New Roman" w:hAnsi="Times New Roman" w:cs="Times New Roman"/>
          <w:sz w:val="28"/>
          <w:szCs w:val="28"/>
        </w:rPr>
        <w:t>с учетом требований к информированию, установленных Административным регламентом.</w:t>
      </w:r>
    </w:p>
    <w:p w:rsidR="00D1113B" w:rsidRDefault="00D1113B"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1.3.5. </w:t>
      </w:r>
      <w:r w:rsidRPr="00AB4336">
        <w:rPr>
          <w:rFonts w:ascii="Times New Roman" w:hAnsi="Times New Roman" w:cs="Times New Roman"/>
          <w:sz w:val="28"/>
          <w:szCs w:val="28"/>
        </w:rPr>
        <w:t xml:space="preserve">Информация, размещаемая на информационных стендах и на официальном сайте Уполномоченного органа, включает сведения о государственной (муниципальной) услуге, содержащиеся в пунктах </w:t>
      </w:r>
      <w:r w:rsidRPr="00876CE8">
        <w:rPr>
          <w:rFonts w:ascii="Times New Roman" w:hAnsi="Times New Roman" w:cs="Times New Roman"/>
          <w:sz w:val="28"/>
          <w:szCs w:val="28"/>
        </w:rPr>
        <w:t xml:space="preserve">2.1, 2.4, 2.5, 2.6, 2,7, 2.8, 2.9, 2.10, 5.1 </w:t>
      </w:r>
      <w:r w:rsidRPr="00AB4336">
        <w:rPr>
          <w:rFonts w:ascii="Times New Roman" w:hAnsi="Times New Roman" w:cs="Times New Roman"/>
          <w:sz w:val="28"/>
          <w:szCs w:val="28"/>
        </w:rPr>
        <w:t xml:space="preserve">Административного регламента, информацию о месте нахождения, справочных телефонах, времени работы </w:t>
      </w:r>
      <w:r>
        <w:rPr>
          <w:rFonts w:ascii="Times New Roman" w:hAnsi="Times New Roman" w:cs="Times New Roman"/>
          <w:sz w:val="28"/>
          <w:szCs w:val="28"/>
        </w:rPr>
        <w:t xml:space="preserve">Администрации </w:t>
      </w:r>
      <w:r w:rsidRPr="00AB4336">
        <w:rPr>
          <w:rFonts w:ascii="Times New Roman" w:hAnsi="Times New Roman" w:cs="Times New Roman"/>
          <w:sz w:val="28"/>
          <w:szCs w:val="28"/>
        </w:rPr>
        <w:t>о графике приема заявлений на предоставление муниципальной услуги.</w:t>
      </w:r>
    </w:p>
    <w:p w:rsidR="00D1113B" w:rsidRDefault="00D1113B" w:rsidP="004041CE">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1.3.6. </w:t>
      </w:r>
      <w:r w:rsidRPr="00AB4336">
        <w:rPr>
          <w:rFonts w:ascii="Times New Roman" w:hAnsi="Times New Roman" w:cs="Times New Roman"/>
          <w:sz w:val="28"/>
          <w:szCs w:val="28"/>
        </w:rPr>
        <w:t xml:space="preserve">В залах ожидания </w:t>
      </w:r>
      <w:r>
        <w:rPr>
          <w:rFonts w:ascii="Times New Roman" w:hAnsi="Times New Roman" w:cs="Times New Roman"/>
          <w:sz w:val="28"/>
          <w:szCs w:val="28"/>
        </w:rPr>
        <w:t>Администрации</w:t>
      </w:r>
      <w:r w:rsidRPr="00AB4336">
        <w:rPr>
          <w:rFonts w:ascii="Times New Roman" w:hAnsi="Times New Roman" w:cs="Times New Roman"/>
          <w:sz w:val="28"/>
          <w:szCs w:val="28"/>
        </w:rPr>
        <w:t xml:space="preserve"> размещаются нормативные правовые акты, регулирующие порядок предоставления </w:t>
      </w:r>
      <w:r>
        <w:rPr>
          <w:rFonts w:ascii="Times New Roman" w:hAnsi="Times New Roman" w:cs="Times New Roman"/>
          <w:sz w:val="28"/>
          <w:szCs w:val="28"/>
        </w:rPr>
        <w:t>муниципальной</w:t>
      </w:r>
      <w:r w:rsidRPr="00AB4336">
        <w:rPr>
          <w:rFonts w:ascii="Times New Roman" w:hAnsi="Times New Roman" w:cs="Times New Roman"/>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D1113B" w:rsidRDefault="00D1113B" w:rsidP="00D1113B">
      <w:pPr>
        <w:pStyle w:val="a6"/>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1.3.7. </w:t>
      </w:r>
      <w:r w:rsidRPr="00AB4336">
        <w:rPr>
          <w:rFonts w:ascii="Times New Roman" w:hAnsi="Times New Roman" w:cs="Times New Roman"/>
          <w:sz w:val="28"/>
          <w:szCs w:val="28"/>
        </w:rPr>
        <w:t xml:space="preserve">Информация о ходе рассмотрения заявления о предоставлении </w:t>
      </w:r>
      <w:r>
        <w:rPr>
          <w:rFonts w:ascii="Times New Roman" w:hAnsi="Times New Roman" w:cs="Times New Roman"/>
          <w:sz w:val="28"/>
          <w:szCs w:val="28"/>
        </w:rPr>
        <w:t>муниципальной</w:t>
      </w:r>
      <w:r w:rsidRPr="00AB4336">
        <w:rPr>
          <w:rFonts w:ascii="Times New Roman" w:hAnsi="Times New Roman" w:cs="Times New Roman"/>
          <w:sz w:val="28"/>
          <w:szCs w:val="28"/>
        </w:rPr>
        <w:t xml:space="preserve"> услуги и о результатах предоставления </w:t>
      </w:r>
      <w:r>
        <w:rPr>
          <w:rFonts w:ascii="Times New Roman" w:hAnsi="Times New Roman" w:cs="Times New Roman"/>
          <w:sz w:val="28"/>
          <w:szCs w:val="28"/>
        </w:rPr>
        <w:t>муниципальной</w:t>
      </w:r>
      <w:r w:rsidRPr="00AB4336">
        <w:rPr>
          <w:rFonts w:ascii="Times New Roman" w:hAnsi="Times New Roman" w:cs="Times New Roman"/>
          <w:sz w:val="28"/>
          <w:szCs w:val="28"/>
        </w:rPr>
        <w:t xml:space="preserve"> услуги может быть получена заявителем (его представителем) в личном кабинете на Едином портале или Региональном портале, а</w:t>
      </w:r>
      <w:r>
        <w:rPr>
          <w:rFonts w:ascii="Times New Roman" w:hAnsi="Times New Roman" w:cs="Times New Roman"/>
          <w:sz w:val="28"/>
          <w:szCs w:val="28"/>
        </w:rPr>
        <w:t xml:space="preserve"> также в отделе архитектуры и экологии Администрации </w:t>
      </w:r>
      <w:r w:rsidRPr="00AB4336">
        <w:rPr>
          <w:rFonts w:ascii="Times New Roman" w:hAnsi="Times New Roman" w:cs="Times New Roman"/>
          <w:sz w:val="28"/>
          <w:szCs w:val="28"/>
        </w:rPr>
        <w:t>при обращении заявителя лично, по телефону посредством электронной почты.</w:t>
      </w:r>
    </w:p>
    <w:p w:rsidR="00876CE8" w:rsidRPr="00D1113B" w:rsidRDefault="00876CE8" w:rsidP="00876CE8">
      <w:pPr>
        <w:pStyle w:val="a6"/>
        <w:autoSpaceDE w:val="0"/>
        <w:autoSpaceDN w:val="0"/>
        <w:adjustRightInd w:val="0"/>
        <w:spacing w:after="0" w:line="480" w:lineRule="auto"/>
        <w:ind w:left="0" w:firstLine="567"/>
        <w:jc w:val="both"/>
        <w:rPr>
          <w:rFonts w:ascii="Times New Roman" w:hAnsi="Times New Roman" w:cs="Times New Roman"/>
          <w:sz w:val="28"/>
          <w:szCs w:val="28"/>
        </w:rPr>
      </w:pPr>
    </w:p>
    <w:p w:rsidR="00B82122" w:rsidRDefault="00935EB9" w:rsidP="00B82122">
      <w:pPr>
        <w:autoSpaceDE w:val="0"/>
        <w:autoSpaceDN w:val="0"/>
        <w:adjustRightInd w:val="0"/>
        <w:spacing w:after="0" w:line="360" w:lineRule="auto"/>
        <w:ind w:firstLine="567"/>
        <w:jc w:val="both"/>
        <w:rPr>
          <w:rFonts w:ascii="Times New Roman" w:hAnsi="Times New Roman" w:cs="Times New Roman"/>
          <w:sz w:val="28"/>
          <w:szCs w:val="28"/>
        </w:rPr>
      </w:pPr>
      <w:r w:rsidRPr="00B82122">
        <w:rPr>
          <w:rFonts w:ascii="Times New Roman" w:hAnsi="Times New Roman" w:cs="Times New Roman"/>
          <w:sz w:val="28"/>
          <w:szCs w:val="28"/>
        </w:rPr>
        <w:t>2</w:t>
      </w:r>
      <w:r w:rsidR="008727F4" w:rsidRPr="00B82122">
        <w:rPr>
          <w:rFonts w:ascii="Times New Roman" w:hAnsi="Times New Roman" w:cs="Times New Roman"/>
          <w:sz w:val="28"/>
          <w:szCs w:val="28"/>
        </w:rPr>
        <w:t xml:space="preserve">. </w:t>
      </w:r>
      <w:r w:rsidR="00B82122" w:rsidRPr="00B82122">
        <w:rPr>
          <w:rFonts w:ascii="Times New Roman" w:hAnsi="Times New Roman" w:cs="Times New Roman"/>
          <w:sz w:val="28"/>
          <w:szCs w:val="28"/>
        </w:rPr>
        <w:t>Стандарт предоставления муниципальной услуги</w:t>
      </w:r>
    </w:p>
    <w:p w:rsidR="00AA6744" w:rsidRPr="00B82122" w:rsidRDefault="00E247F8" w:rsidP="00E247F8">
      <w:pPr>
        <w:autoSpaceDE w:val="0"/>
        <w:autoSpaceDN w:val="0"/>
        <w:adjustRightInd w:val="0"/>
        <w:spacing w:after="0" w:line="360" w:lineRule="auto"/>
        <w:ind w:firstLine="567"/>
        <w:jc w:val="both"/>
        <w:rPr>
          <w:rFonts w:ascii="Times New Roman" w:hAnsi="Times New Roman" w:cs="Times New Roman"/>
          <w:sz w:val="28"/>
          <w:szCs w:val="28"/>
        </w:rPr>
      </w:pPr>
      <w:r w:rsidRPr="008449EB">
        <w:rPr>
          <w:rFonts w:ascii="Times New Roman" w:hAnsi="Times New Roman" w:cs="Times New Roman"/>
          <w:sz w:val="28"/>
          <w:szCs w:val="28"/>
        </w:rPr>
        <w:t>2.1</w:t>
      </w:r>
      <w:r>
        <w:rPr>
          <w:rFonts w:ascii="Times New Roman" w:hAnsi="Times New Roman" w:cs="Times New Roman"/>
          <w:sz w:val="28"/>
          <w:szCs w:val="28"/>
        </w:rPr>
        <w:t xml:space="preserve">. </w:t>
      </w:r>
      <w:r w:rsidR="00680972" w:rsidRPr="00B82122">
        <w:rPr>
          <w:rFonts w:ascii="Times New Roman" w:hAnsi="Times New Roman" w:cs="Times New Roman"/>
          <w:sz w:val="28"/>
          <w:szCs w:val="28"/>
        </w:rPr>
        <w:t xml:space="preserve">Наименование муниципальной услуги: </w:t>
      </w:r>
      <w:r w:rsidR="00665EDF" w:rsidRPr="00FE5F96">
        <w:rPr>
          <w:rFonts w:ascii="Times New Roman" w:hAnsi="Times New Roman" w:cs="Times New Roman"/>
          <w:sz w:val="28"/>
          <w:szCs w:val="28"/>
        </w:rPr>
        <w:t>«</w:t>
      </w:r>
      <w:r w:rsidR="00FE5F96" w:rsidRPr="00FE5F96">
        <w:rPr>
          <w:rFonts w:ascii="Times New Roman" w:hAnsi="Times New Roman" w:cs="Times New Roman"/>
          <w:sz w:val="28"/>
          <w:szCs w:val="28"/>
        </w:rPr>
        <w:t>Подготовка и утверждение документации по планировке территории</w:t>
      </w:r>
      <w:r w:rsidR="009B7E0A" w:rsidRPr="00FE5F96">
        <w:rPr>
          <w:rFonts w:ascii="Times New Roman" w:hAnsi="Times New Roman" w:cs="Times New Roman"/>
          <w:sz w:val="28"/>
          <w:szCs w:val="28"/>
        </w:rPr>
        <w:t>»</w:t>
      </w:r>
      <w:r w:rsidR="00A244A9" w:rsidRPr="00FE5F96">
        <w:rPr>
          <w:rFonts w:ascii="Times New Roman" w:hAnsi="Times New Roman" w:cs="Times New Roman"/>
          <w:sz w:val="28"/>
          <w:szCs w:val="28"/>
        </w:rPr>
        <w:t>.</w:t>
      </w:r>
    </w:p>
    <w:p w:rsidR="00FE5F96" w:rsidRPr="00FE5F96" w:rsidRDefault="00FE5F96" w:rsidP="00FE5F96">
      <w:pPr>
        <w:pStyle w:val="a6"/>
        <w:tabs>
          <w:tab w:val="left" w:pos="1134"/>
          <w:tab w:val="left" w:pos="1276"/>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2.2. </w:t>
      </w:r>
      <w:r w:rsidR="007058CE" w:rsidRPr="00B0731C">
        <w:rPr>
          <w:rFonts w:ascii="Times New Roman" w:hAnsi="Times New Roman" w:cs="Times New Roman"/>
          <w:sz w:val="28"/>
          <w:szCs w:val="28"/>
        </w:rPr>
        <w:t xml:space="preserve">Наименование </w:t>
      </w:r>
      <w:r>
        <w:rPr>
          <w:rFonts w:ascii="Times New Roman" w:hAnsi="Times New Roman" w:cs="Times New Roman"/>
          <w:sz w:val="28"/>
          <w:szCs w:val="28"/>
        </w:rPr>
        <w:t xml:space="preserve">исполнительно-распорядительного </w:t>
      </w:r>
      <w:r w:rsidR="007058CE" w:rsidRPr="00B0731C">
        <w:rPr>
          <w:rFonts w:ascii="Times New Roman" w:hAnsi="Times New Roman" w:cs="Times New Roman"/>
          <w:sz w:val="28"/>
          <w:szCs w:val="28"/>
        </w:rPr>
        <w:t>органа, предоставляющего муниципальную услугу: предоставление муниципальной услуги осуществляется Администрацией</w:t>
      </w:r>
      <w:r>
        <w:rPr>
          <w:rFonts w:ascii="Times New Roman" w:hAnsi="Times New Roman" w:cs="Times New Roman"/>
          <w:sz w:val="28"/>
          <w:szCs w:val="28"/>
        </w:rPr>
        <w:t>, отделом архитектуры и экологии</w:t>
      </w:r>
      <w:r w:rsidR="00E247F8" w:rsidRPr="00B0731C">
        <w:rPr>
          <w:rFonts w:ascii="Times New Roman" w:hAnsi="Times New Roman" w:cs="Times New Roman"/>
          <w:sz w:val="28"/>
          <w:szCs w:val="28"/>
        </w:rPr>
        <w:t>.</w:t>
      </w:r>
    </w:p>
    <w:p w:rsidR="00FE5F96" w:rsidRDefault="007058CE" w:rsidP="00FE5F96">
      <w:pPr>
        <w:autoSpaceDE w:val="0"/>
        <w:autoSpaceDN w:val="0"/>
        <w:adjustRightInd w:val="0"/>
        <w:spacing w:after="0" w:line="360" w:lineRule="auto"/>
        <w:ind w:firstLine="567"/>
        <w:jc w:val="both"/>
        <w:rPr>
          <w:rFonts w:ascii="Times New Roman" w:hAnsi="Times New Roman" w:cs="Times New Roman"/>
          <w:sz w:val="28"/>
          <w:szCs w:val="28"/>
        </w:rPr>
      </w:pPr>
      <w:r w:rsidRPr="008449EB">
        <w:rPr>
          <w:rFonts w:ascii="Times New Roman" w:hAnsi="Times New Roman" w:cs="Times New Roman"/>
          <w:sz w:val="28"/>
          <w:szCs w:val="28"/>
        </w:rPr>
        <w:t xml:space="preserve">2.3. </w:t>
      </w:r>
      <w:r w:rsidR="00FE5F96" w:rsidRPr="008449EB">
        <w:rPr>
          <w:rFonts w:ascii="Times New Roman" w:hAnsi="Times New Roman" w:cs="Times New Roman"/>
          <w:sz w:val="28"/>
          <w:szCs w:val="28"/>
        </w:rPr>
        <w:t xml:space="preserve">Перечень нормативных правовых актов, </w:t>
      </w:r>
      <w:r w:rsidR="00FE5F96" w:rsidRPr="00B82122">
        <w:rPr>
          <w:rFonts w:ascii="Times New Roman" w:hAnsi="Times New Roman" w:cs="Times New Roman"/>
          <w:sz w:val="28"/>
          <w:szCs w:val="28"/>
        </w:rPr>
        <w:t xml:space="preserve">регулирующих предоставление муниципальной услуги, </w:t>
      </w:r>
      <w:r w:rsidR="00FE5F96">
        <w:rPr>
          <w:rFonts w:ascii="Times New Roman" w:hAnsi="Times New Roman" w:cs="Times New Roman"/>
          <w:sz w:val="28"/>
          <w:szCs w:val="28"/>
        </w:rPr>
        <w:t>согласно п</w:t>
      </w:r>
      <w:r w:rsidR="00FE5F96" w:rsidRPr="00B82122">
        <w:rPr>
          <w:rFonts w:ascii="Times New Roman" w:hAnsi="Times New Roman" w:cs="Times New Roman"/>
          <w:sz w:val="28"/>
          <w:szCs w:val="28"/>
        </w:rPr>
        <w:t>риложению</w:t>
      </w:r>
      <w:r w:rsidR="00FE5F96">
        <w:rPr>
          <w:rFonts w:ascii="Times New Roman" w:hAnsi="Times New Roman" w:cs="Times New Roman"/>
          <w:sz w:val="28"/>
          <w:szCs w:val="28"/>
        </w:rPr>
        <w:t xml:space="preserve"> </w:t>
      </w:r>
      <w:r w:rsidR="00FE5F96">
        <w:rPr>
          <w:rFonts w:ascii="Times New Roman" w:hAnsi="Times New Roman" w:cs="Times New Roman"/>
          <w:sz w:val="28"/>
          <w:szCs w:val="28"/>
          <w:lang w:val="en-US"/>
        </w:rPr>
        <w:t>N</w:t>
      </w:r>
      <w:r w:rsidR="00FE5F96" w:rsidRPr="00B82122">
        <w:rPr>
          <w:rFonts w:ascii="Times New Roman" w:hAnsi="Times New Roman" w:cs="Times New Roman"/>
          <w:sz w:val="28"/>
          <w:szCs w:val="28"/>
        </w:rPr>
        <w:t xml:space="preserve"> 1</w:t>
      </w:r>
      <w:r w:rsidR="00FE5F96" w:rsidRPr="00405195">
        <w:rPr>
          <w:rFonts w:ascii="Times New Roman" w:hAnsi="Times New Roman" w:cs="Times New Roman"/>
          <w:sz w:val="28"/>
          <w:szCs w:val="28"/>
        </w:rPr>
        <w:t xml:space="preserve"> </w:t>
      </w:r>
      <w:r w:rsidR="00FE5F96">
        <w:rPr>
          <w:rFonts w:ascii="Times New Roman" w:hAnsi="Times New Roman" w:cs="Times New Roman"/>
          <w:sz w:val="28"/>
          <w:szCs w:val="28"/>
        </w:rPr>
        <w:t>к настоящему Регламенту</w:t>
      </w:r>
      <w:r w:rsidR="00FE5F96" w:rsidRPr="00B82122">
        <w:rPr>
          <w:rFonts w:ascii="Times New Roman" w:hAnsi="Times New Roman" w:cs="Times New Roman"/>
          <w:sz w:val="28"/>
          <w:szCs w:val="28"/>
        </w:rPr>
        <w:t>.</w:t>
      </w:r>
    </w:p>
    <w:p w:rsidR="00FE5F96" w:rsidRDefault="00FE5F96" w:rsidP="00FE5F96">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2.4. </w:t>
      </w:r>
      <w:r w:rsidRPr="006579B2">
        <w:rPr>
          <w:rFonts w:ascii="Times New Roman" w:hAnsi="Times New Roman" w:cs="Times New Roman"/>
          <w:sz w:val="28"/>
          <w:szCs w:val="28"/>
        </w:rPr>
        <w:t xml:space="preserve">Описание результата предоставления </w:t>
      </w:r>
      <w:r>
        <w:rPr>
          <w:rFonts w:ascii="Times New Roman" w:hAnsi="Times New Roman" w:cs="Times New Roman"/>
          <w:sz w:val="28"/>
          <w:szCs w:val="28"/>
        </w:rPr>
        <w:t>муниципальной услуги.</w:t>
      </w:r>
    </w:p>
    <w:p w:rsidR="00810B4F" w:rsidRDefault="00810B4F" w:rsidP="00810B4F">
      <w:pPr>
        <w:tabs>
          <w:tab w:val="left" w:pos="1276"/>
          <w:tab w:val="left" w:pos="1418"/>
        </w:tabs>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2.4.1. </w:t>
      </w:r>
      <w:r w:rsidRPr="006579B2">
        <w:rPr>
          <w:rFonts w:ascii="Times New Roman" w:hAnsi="Times New Roman" w:cs="Times New Roman"/>
          <w:sz w:val="28"/>
          <w:szCs w:val="28"/>
        </w:rPr>
        <w:t xml:space="preserve">Результатом предоставления </w:t>
      </w:r>
      <w:r w:rsidRPr="002752BE">
        <w:rPr>
          <w:rFonts w:ascii="Times New Roman" w:hAnsi="Times New Roman" w:cs="Times New Roman"/>
          <w:sz w:val="28"/>
          <w:szCs w:val="28"/>
        </w:rPr>
        <w:t xml:space="preserve">государственной (муниципальной) </w:t>
      </w:r>
      <w:r w:rsidRPr="006579B2">
        <w:rPr>
          <w:rFonts w:ascii="Times New Roman" w:hAnsi="Times New Roman" w:cs="Times New Roman"/>
          <w:sz w:val="28"/>
          <w:szCs w:val="28"/>
        </w:rPr>
        <w:t>услуги является:</w:t>
      </w:r>
    </w:p>
    <w:p w:rsidR="00810B4F" w:rsidRDefault="00876CE8" w:rsidP="00810B4F">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810B4F">
        <w:rPr>
          <w:rFonts w:ascii="Times New Roman" w:hAnsi="Times New Roman" w:cs="Times New Roman"/>
          <w:sz w:val="28"/>
          <w:szCs w:val="28"/>
        </w:rPr>
        <w:t xml:space="preserve"> </w:t>
      </w:r>
      <w:r w:rsidR="00810B4F" w:rsidRPr="00A21499">
        <w:rPr>
          <w:rFonts w:ascii="Times New Roman" w:hAnsi="Times New Roman" w:cs="Times New Roman"/>
          <w:sz w:val="28"/>
          <w:szCs w:val="28"/>
        </w:rPr>
        <w:t>В случае обращения с заявлением о подготовке документации по планировке территории:</w:t>
      </w:r>
    </w:p>
    <w:p w:rsidR="00810B4F" w:rsidRPr="00810B4F" w:rsidRDefault="00810B4F" w:rsidP="00810B4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 Р</w:t>
      </w:r>
      <w:r w:rsidRPr="006A781D">
        <w:rPr>
          <w:rFonts w:ascii="Times New Roman" w:hAnsi="Times New Roman" w:cs="Times New Roman"/>
          <w:sz w:val="28"/>
          <w:szCs w:val="28"/>
        </w:rPr>
        <w:t>ешение о подготовке документации по планировке территории</w:t>
      </w:r>
      <w:r>
        <w:rPr>
          <w:rFonts w:ascii="Times New Roman" w:hAnsi="Times New Roman" w:cs="Times New Roman"/>
          <w:sz w:val="28"/>
          <w:szCs w:val="28"/>
        </w:rPr>
        <w:t xml:space="preserve"> </w:t>
      </w:r>
      <w:r w:rsidRPr="00A94352">
        <w:rPr>
          <w:rFonts w:ascii="Times New Roman" w:hAnsi="Times New Roman" w:cs="Times New Roman"/>
          <w:sz w:val="28"/>
          <w:szCs w:val="28"/>
        </w:rPr>
        <w:t>(проекта планировки территории и проекта межевания территории</w:t>
      </w:r>
      <w:r>
        <w:rPr>
          <w:rFonts w:ascii="Times New Roman" w:hAnsi="Times New Roman" w:cs="Times New Roman"/>
          <w:sz w:val="28"/>
          <w:szCs w:val="28"/>
        </w:rPr>
        <w:t>/</w:t>
      </w:r>
      <w:r w:rsidRPr="00002716">
        <w:rPr>
          <w:rFonts w:ascii="Times New Roman" w:hAnsi="Times New Roman" w:cs="Times New Roman"/>
          <w:sz w:val="28"/>
          <w:szCs w:val="28"/>
        </w:rPr>
        <w:t xml:space="preserve"> </w:t>
      </w:r>
      <w:r>
        <w:rPr>
          <w:rFonts w:ascii="Times New Roman" w:hAnsi="Times New Roman" w:cs="Times New Roman"/>
          <w:sz w:val="28"/>
          <w:szCs w:val="28"/>
        </w:rPr>
        <w:t>проекта межевания территории</w:t>
      </w:r>
      <w:r w:rsidRPr="00A94352">
        <w:rPr>
          <w:rFonts w:ascii="Times New Roman" w:hAnsi="Times New Roman" w:cs="Times New Roman"/>
          <w:sz w:val="28"/>
          <w:szCs w:val="28"/>
        </w:rPr>
        <w:t xml:space="preserve">) </w:t>
      </w:r>
      <w:r w:rsidRPr="009A0266">
        <w:rPr>
          <w:rFonts w:ascii="Times New Roman" w:hAnsi="Times New Roman" w:cs="Times New Roman"/>
          <w:sz w:val="28"/>
          <w:szCs w:val="28"/>
        </w:rPr>
        <w:t xml:space="preserve">по форме, согласно </w:t>
      </w:r>
      <w:r>
        <w:rPr>
          <w:rFonts w:ascii="Times New Roman" w:hAnsi="Times New Roman" w:cs="Times New Roman"/>
          <w:sz w:val="28"/>
          <w:szCs w:val="28"/>
        </w:rPr>
        <w:t xml:space="preserve">приложению </w:t>
      </w:r>
      <w:r w:rsidRPr="00876CE8">
        <w:rPr>
          <w:rFonts w:ascii="Times New Roman" w:hAnsi="Times New Roman" w:cs="Times New Roman"/>
          <w:sz w:val="28"/>
          <w:szCs w:val="28"/>
          <w:lang w:val="en-US"/>
        </w:rPr>
        <w:t>N</w:t>
      </w:r>
      <w:r w:rsidRPr="00876CE8">
        <w:rPr>
          <w:rFonts w:ascii="Times New Roman" w:hAnsi="Times New Roman" w:cs="Times New Roman"/>
          <w:sz w:val="28"/>
          <w:szCs w:val="28"/>
        </w:rPr>
        <w:t xml:space="preserve"> 5</w:t>
      </w:r>
      <w:r w:rsidRPr="00002716">
        <w:rPr>
          <w:rFonts w:ascii="Times New Roman" w:hAnsi="Times New Roman" w:cs="Times New Roman"/>
          <w:sz w:val="28"/>
          <w:szCs w:val="28"/>
        </w:rPr>
        <w:t xml:space="preserve"> к настоящему Административному</w:t>
      </w:r>
      <w:r>
        <w:rPr>
          <w:rFonts w:ascii="Times New Roman" w:hAnsi="Times New Roman" w:cs="Times New Roman"/>
          <w:sz w:val="28"/>
          <w:szCs w:val="28"/>
        </w:rPr>
        <w:t xml:space="preserve"> регламенту.</w:t>
      </w:r>
    </w:p>
    <w:p w:rsidR="00810B4F" w:rsidRPr="00A21499" w:rsidRDefault="00810B4F" w:rsidP="00810B4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Pr="00810B4F">
        <w:rPr>
          <w:rFonts w:ascii="Times New Roman" w:hAnsi="Times New Roman" w:cs="Times New Roman"/>
          <w:sz w:val="28"/>
          <w:szCs w:val="28"/>
        </w:rPr>
        <w:t xml:space="preserve"> </w:t>
      </w:r>
      <w:r>
        <w:rPr>
          <w:rFonts w:ascii="Times New Roman" w:hAnsi="Times New Roman" w:cs="Times New Roman"/>
          <w:sz w:val="28"/>
          <w:szCs w:val="28"/>
        </w:rPr>
        <w:t>Р</w:t>
      </w:r>
      <w:r w:rsidRPr="006A781D">
        <w:rPr>
          <w:rFonts w:ascii="Times New Roman" w:hAnsi="Times New Roman" w:cs="Times New Roman"/>
          <w:sz w:val="28"/>
          <w:szCs w:val="28"/>
        </w:rPr>
        <w:t>ешение о подготовке документации по внесению изменений в документацию по планировке территории</w:t>
      </w:r>
      <w:r>
        <w:rPr>
          <w:rFonts w:ascii="Times New Roman" w:hAnsi="Times New Roman" w:cs="Times New Roman"/>
          <w:sz w:val="28"/>
          <w:szCs w:val="28"/>
        </w:rPr>
        <w:t xml:space="preserve"> (проект планировки территории и проект межевания территории/</w:t>
      </w:r>
      <w:r w:rsidRPr="00002716">
        <w:rPr>
          <w:rFonts w:ascii="Times New Roman" w:hAnsi="Times New Roman" w:cs="Times New Roman"/>
          <w:sz w:val="28"/>
          <w:szCs w:val="28"/>
        </w:rPr>
        <w:t xml:space="preserve"> </w:t>
      </w:r>
      <w:r>
        <w:rPr>
          <w:rFonts w:ascii="Times New Roman" w:hAnsi="Times New Roman" w:cs="Times New Roman"/>
          <w:sz w:val="28"/>
          <w:szCs w:val="28"/>
        </w:rPr>
        <w:t xml:space="preserve">проекта межевания территории) </w:t>
      </w:r>
      <w:r w:rsidRPr="009A0266">
        <w:rPr>
          <w:rFonts w:ascii="Times New Roman" w:hAnsi="Times New Roman" w:cs="Times New Roman"/>
          <w:sz w:val="28"/>
          <w:szCs w:val="28"/>
        </w:rPr>
        <w:t xml:space="preserve">по форме, согласно </w:t>
      </w:r>
      <w:r w:rsidR="00FE0D7A">
        <w:rPr>
          <w:rFonts w:ascii="Times New Roman" w:hAnsi="Times New Roman" w:cs="Times New Roman"/>
          <w:sz w:val="28"/>
          <w:szCs w:val="28"/>
        </w:rPr>
        <w:t>приложениям</w:t>
      </w:r>
      <w:r>
        <w:rPr>
          <w:rFonts w:ascii="Times New Roman" w:hAnsi="Times New Roman" w:cs="Times New Roman"/>
          <w:sz w:val="28"/>
          <w:szCs w:val="28"/>
        </w:rPr>
        <w:t xml:space="preserve"> </w:t>
      </w:r>
      <w:r w:rsidRPr="00876CE8">
        <w:rPr>
          <w:rFonts w:ascii="Times New Roman" w:hAnsi="Times New Roman" w:cs="Times New Roman"/>
          <w:sz w:val="28"/>
          <w:szCs w:val="28"/>
          <w:lang w:val="en-US"/>
        </w:rPr>
        <w:t>N</w:t>
      </w:r>
      <w:r w:rsidRPr="00876CE8">
        <w:rPr>
          <w:rFonts w:ascii="Times New Roman" w:hAnsi="Times New Roman" w:cs="Times New Roman"/>
          <w:sz w:val="28"/>
          <w:szCs w:val="28"/>
        </w:rPr>
        <w:t xml:space="preserve"> 6</w:t>
      </w:r>
      <w:r w:rsidRPr="00002716">
        <w:rPr>
          <w:rFonts w:ascii="Times New Roman" w:hAnsi="Times New Roman" w:cs="Times New Roman"/>
          <w:sz w:val="28"/>
          <w:szCs w:val="28"/>
        </w:rPr>
        <w:t xml:space="preserve"> к настоящему Административному</w:t>
      </w:r>
      <w:r>
        <w:rPr>
          <w:rFonts w:ascii="Times New Roman" w:hAnsi="Times New Roman" w:cs="Times New Roman"/>
          <w:sz w:val="28"/>
          <w:szCs w:val="28"/>
        </w:rPr>
        <w:t xml:space="preserve"> регламенту.</w:t>
      </w:r>
    </w:p>
    <w:p w:rsidR="00810B4F" w:rsidRDefault="00810B4F" w:rsidP="00810B4F">
      <w:pPr>
        <w:tabs>
          <w:tab w:val="left" w:pos="1134"/>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t>Р</w:t>
      </w:r>
      <w:r w:rsidRPr="006A781D">
        <w:rPr>
          <w:rFonts w:ascii="Times New Roman" w:hAnsi="Times New Roman" w:cs="Times New Roman"/>
          <w:sz w:val="28"/>
          <w:szCs w:val="28"/>
        </w:rPr>
        <w:t xml:space="preserve">ешение об отказе в </w:t>
      </w:r>
      <w:r>
        <w:rPr>
          <w:rFonts w:ascii="Times New Roman" w:hAnsi="Times New Roman" w:cs="Times New Roman"/>
          <w:sz w:val="28"/>
          <w:szCs w:val="28"/>
        </w:rPr>
        <w:t xml:space="preserve">предоставлении услуги </w:t>
      </w:r>
      <w:r w:rsidRPr="009A0266">
        <w:rPr>
          <w:rFonts w:ascii="Times New Roman" w:hAnsi="Times New Roman" w:cs="Times New Roman"/>
          <w:sz w:val="28"/>
          <w:szCs w:val="28"/>
        </w:rPr>
        <w:t xml:space="preserve">по форме, согласно </w:t>
      </w:r>
      <w:r w:rsidR="00F06D0C">
        <w:rPr>
          <w:rFonts w:ascii="Times New Roman" w:hAnsi="Times New Roman" w:cs="Times New Roman"/>
          <w:sz w:val="28"/>
          <w:szCs w:val="28"/>
        </w:rPr>
        <w:t>приложениям</w:t>
      </w:r>
      <w:r>
        <w:rPr>
          <w:rFonts w:ascii="Times New Roman" w:hAnsi="Times New Roman" w:cs="Times New Roman"/>
          <w:sz w:val="28"/>
          <w:szCs w:val="28"/>
        </w:rPr>
        <w:t xml:space="preserve"> </w:t>
      </w:r>
      <w:r>
        <w:rPr>
          <w:rFonts w:ascii="Times New Roman" w:hAnsi="Times New Roman" w:cs="Times New Roman"/>
          <w:sz w:val="28"/>
          <w:szCs w:val="28"/>
          <w:lang w:val="en-US"/>
        </w:rPr>
        <w:t>N</w:t>
      </w:r>
      <w:r w:rsidRPr="00002716">
        <w:rPr>
          <w:rFonts w:ascii="Times New Roman" w:hAnsi="Times New Roman" w:cs="Times New Roman"/>
          <w:sz w:val="28"/>
          <w:szCs w:val="28"/>
        </w:rPr>
        <w:t xml:space="preserve"> </w:t>
      </w:r>
      <w:r>
        <w:rPr>
          <w:rFonts w:ascii="Times New Roman" w:hAnsi="Times New Roman" w:cs="Times New Roman"/>
          <w:sz w:val="28"/>
          <w:szCs w:val="28"/>
        </w:rPr>
        <w:t>7,</w:t>
      </w:r>
      <w:r w:rsidRPr="00002716">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rPr>
        <w:t xml:space="preserve"> </w:t>
      </w:r>
      <w:r w:rsidRPr="00002716">
        <w:rPr>
          <w:rFonts w:ascii="Times New Roman" w:hAnsi="Times New Roman" w:cs="Times New Roman"/>
          <w:sz w:val="28"/>
          <w:szCs w:val="28"/>
        </w:rPr>
        <w:t>8 к настоящему Административному</w:t>
      </w:r>
      <w:r>
        <w:rPr>
          <w:rFonts w:ascii="Times New Roman" w:hAnsi="Times New Roman" w:cs="Times New Roman"/>
          <w:sz w:val="28"/>
          <w:szCs w:val="28"/>
        </w:rPr>
        <w:t xml:space="preserve"> регламенту.</w:t>
      </w:r>
    </w:p>
    <w:p w:rsidR="00810B4F" w:rsidRPr="006A781D" w:rsidRDefault="00810B4F" w:rsidP="00810B4F">
      <w:pPr>
        <w:spacing w:after="0" w:line="360" w:lineRule="auto"/>
        <w:ind w:firstLine="567"/>
        <w:jc w:val="both"/>
        <w:rPr>
          <w:rFonts w:ascii="Times New Roman" w:hAnsi="Times New Roman" w:cs="Times New Roman"/>
          <w:sz w:val="28"/>
          <w:szCs w:val="28"/>
        </w:rPr>
      </w:pPr>
      <w:r w:rsidRPr="00810B4F">
        <w:rPr>
          <w:rFonts w:ascii="Times New Roman" w:hAnsi="Times New Roman" w:cs="Times New Roman"/>
          <w:sz w:val="28"/>
          <w:szCs w:val="28"/>
        </w:rPr>
        <w:t>2</w:t>
      </w:r>
      <w:r w:rsidR="00164AD0" w:rsidRPr="00164AD0">
        <w:rPr>
          <w:rFonts w:ascii="Times New Roman" w:hAnsi="Times New Roman" w:cs="Times New Roman"/>
          <w:sz w:val="28"/>
          <w:szCs w:val="28"/>
        </w:rPr>
        <w:t>)</w:t>
      </w:r>
      <w:r>
        <w:rPr>
          <w:rFonts w:ascii="Times New Roman" w:hAnsi="Times New Roman" w:cs="Times New Roman"/>
          <w:sz w:val="28"/>
          <w:szCs w:val="28"/>
        </w:rPr>
        <w:t xml:space="preserve"> </w:t>
      </w:r>
      <w:r w:rsidRPr="006A781D">
        <w:rPr>
          <w:rFonts w:ascii="Times New Roman" w:hAnsi="Times New Roman" w:cs="Times New Roman"/>
          <w:sz w:val="28"/>
          <w:szCs w:val="28"/>
        </w:rPr>
        <w:t>В случае обращения с заявлением об утверждении документации по планировке территории:</w:t>
      </w:r>
    </w:p>
    <w:p w:rsidR="00810B4F" w:rsidRPr="00810B4F" w:rsidRDefault="00164AD0" w:rsidP="00810B4F">
      <w:pPr>
        <w:tabs>
          <w:tab w:val="left" w:pos="851"/>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810B4F">
        <w:rPr>
          <w:rFonts w:ascii="Times New Roman" w:hAnsi="Times New Roman" w:cs="Times New Roman"/>
          <w:sz w:val="28"/>
          <w:szCs w:val="28"/>
        </w:rPr>
        <w:t>)</w:t>
      </w:r>
      <w:r w:rsidR="00810B4F">
        <w:rPr>
          <w:rFonts w:ascii="Times New Roman" w:hAnsi="Times New Roman" w:cs="Times New Roman"/>
          <w:sz w:val="28"/>
          <w:szCs w:val="28"/>
        </w:rPr>
        <w:tab/>
        <w:t xml:space="preserve"> Решение об утверждении </w:t>
      </w:r>
      <w:r w:rsidR="00810B4F" w:rsidRPr="006A781D">
        <w:rPr>
          <w:rFonts w:ascii="Times New Roman" w:hAnsi="Times New Roman" w:cs="Times New Roman"/>
          <w:sz w:val="28"/>
          <w:szCs w:val="28"/>
        </w:rPr>
        <w:t>документации по планировке территории</w:t>
      </w:r>
      <w:r w:rsidR="00810B4F">
        <w:rPr>
          <w:rFonts w:ascii="Times New Roman" w:hAnsi="Times New Roman" w:cs="Times New Roman"/>
          <w:sz w:val="28"/>
          <w:szCs w:val="28"/>
        </w:rPr>
        <w:t xml:space="preserve"> (проекта планировки территории и проекта межевания территории/</w:t>
      </w:r>
      <w:r w:rsidR="00810B4F" w:rsidRPr="00002716">
        <w:rPr>
          <w:rFonts w:ascii="Times New Roman" w:hAnsi="Times New Roman" w:cs="Times New Roman"/>
          <w:sz w:val="28"/>
          <w:szCs w:val="28"/>
        </w:rPr>
        <w:t xml:space="preserve"> </w:t>
      </w:r>
      <w:r w:rsidR="00810B4F">
        <w:rPr>
          <w:rFonts w:ascii="Times New Roman" w:hAnsi="Times New Roman" w:cs="Times New Roman"/>
          <w:sz w:val="28"/>
          <w:szCs w:val="28"/>
        </w:rPr>
        <w:t xml:space="preserve">проекта межевания территории) </w:t>
      </w:r>
      <w:r w:rsidR="00810B4F" w:rsidRPr="009A0266">
        <w:rPr>
          <w:rFonts w:ascii="Times New Roman" w:hAnsi="Times New Roman" w:cs="Times New Roman"/>
          <w:sz w:val="28"/>
          <w:szCs w:val="28"/>
        </w:rPr>
        <w:t xml:space="preserve">по форме, согласно </w:t>
      </w:r>
      <w:r w:rsidR="00810B4F">
        <w:rPr>
          <w:rFonts w:ascii="Times New Roman" w:hAnsi="Times New Roman" w:cs="Times New Roman"/>
          <w:sz w:val="28"/>
          <w:szCs w:val="28"/>
        </w:rPr>
        <w:t xml:space="preserve">приложению </w:t>
      </w:r>
      <w:r w:rsidR="00810B4F" w:rsidRPr="00876CE8">
        <w:rPr>
          <w:rFonts w:ascii="Times New Roman" w:hAnsi="Times New Roman" w:cs="Times New Roman"/>
          <w:sz w:val="28"/>
          <w:szCs w:val="28"/>
          <w:lang w:val="en-US"/>
        </w:rPr>
        <w:t>N</w:t>
      </w:r>
      <w:r w:rsidR="00810B4F" w:rsidRPr="00876CE8">
        <w:rPr>
          <w:rFonts w:ascii="Times New Roman" w:hAnsi="Times New Roman" w:cs="Times New Roman"/>
          <w:sz w:val="28"/>
          <w:szCs w:val="28"/>
        </w:rPr>
        <w:t xml:space="preserve"> 9</w:t>
      </w:r>
      <w:r w:rsidR="00810B4F" w:rsidRPr="00002716">
        <w:rPr>
          <w:rFonts w:ascii="Times New Roman" w:hAnsi="Times New Roman" w:cs="Times New Roman"/>
          <w:sz w:val="28"/>
          <w:szCs w:val="28"/>
        </w:rPr>
        <w:t xml:space="preserve"> к настоящему Административному</w:t>
      </w:r>
      <w:r w:rsidR="00810B4F">
        <w:rPr>
          <w:rFonts w:ascii="Times New Roman" w:hAnsi="Times New Roman" w:cs="Times New Roman"/>
          <w:sz w:val="28"/>
          <w:szCs w:val="28"/>
        </w:rPr>
        <w:t xml:space="preserve"> регламенту.</w:t>
      </w:r>
    </w:p>
    <w:p w:rsidR="00810B4F" w:rsidRPr="00810B4F" w:rsidRDefault="00164AD0" w:rsidP="00810B4F">
      <w:pPr>
        <w:tabs>
          <w:tab w:val="left" w:pos="851"/>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810B4F">
        <w:rPr>
          <w:rFonts w:ascii="Times New Roman" w:hAnsi="Times New Roman" w:cs="Times New Roman"/>
          <w:sz w:val="28"/>
          <w:szCs w:val="28"/>
        </w:rPr>
        <w:t>)</w:t>
      </w:r>
      <w:r w:rsidR="00810B4F">
        <w:rPr>
          <w:rFonts w:ascii="Times New Roman" w:hAnsi="Times New Roman" w:cs="Times New Roman"/>
          <w:sz w:val="28"/>
          <w:szCs w:val="28"/>
        </w:rPr>
        <w:tab/>
        <w:t>Р</w:t>
      </w:r>
      <w:r w:rsidR="00810B4F" w:rsidRPr="006A781D">
        <w:rPr>
          <w:rFonts w:ascii="Times New Roman" w:hAnsi="Times New Roman" w:cs="Times New Roman"/>
          <w:sz w:val="28"/>
          <w:szCs w:val="28"/>
        </w:rPr>
        <w:t xml:space="preserve">ешение </w:t>
      </w:r>
      <w:r w:rsidR="00810B4F" w:rsidRPr="0014411D">
        <w:rPr>
          <w:rFonts w:ascii="Times New Roman" w:hAnsi="Times New Roman" w:cs="Times New Roman"/>
          <w:sz w:val="28"/>
          <w:szCs w:val="28"/>
        </w:rPr>
        <w:t>о</w:t>
      </w:r>
      <w:r w:rsidR="00810B4F">
        <w:rPr>
          <w:rFonts w:ascii="Times New Roman" w:hAnsi="Times New Roman" w:cs="Times New Roman"/>
          <w:sz w:val="28"/>
          <w:szCs w:val="28"/>
        </w:rPr>
        <w:t xml:space="preserve"> </w:t>
      </w:r>
      <w:r w:rsidR="00810B4F" w:rsidRPr="006A781D">
        <w:rPr>
          <w:rFonts w:ascii="Times New Roman" w:hAnsi="Times New Roman" w:cs="Times New Roman"/>
          <w:sz w:val="28"/>
          <w:szCs w:val="28"/>
        </w:rPr>
        <w:t>внесени</w:t>
      </w:r>
      <w:r w:rsidR="00810B4F">
        <w:rPr>
          <w:rFonts w:ascii="Times New Roman" w:hAnsi="Times New Roman" w:cs="Times New Roman"/>
          <w:sz w:val="28"/>
          <w:szCs w:val="28"/>
        </w:rPr>
        <w:t>и</w:t>
      </w:r>
      <w:r w:rsidR="00810B4F" w:rsidRPr="006A781D">
        <w:rPr>
          <w:rFonts w:ascii="Times New Roman" w:hAnsi="Times New Roman" w:cs="Times New Roman"/>
          <w:sz w:val="28"/>
          <w:szCs w:val="28"/>
        </w:rPr>
        <w:t xml:space="preserve"> изменений в документацию по планировке территории</w:t>
      </w:r>
      <w:r w:rsidR="00810B4F">
        <w:rPr>
          <w:rFonts w:ascii="Times New Roman" w:hAnsi="Times New Roman" w:cs="Times New Roman"/>
          <w:sz w:val="28"/>
          <w:szCs w:val="28"/>
        </w:rPr>
        <w:t xml:space="preserve"> (проект планировки территории и проект</w:t>
      </w:r>
      <w:r w:rsidR="00810B4F" w:rsidRPr="00A94352">
        <w:rPr>
          <w:rFonts w:ascii="Times New Roman" w:hAnsi="Times New Roman" w:cs="Times New Roman"/>
          <w:sz w:val="28"/>
          <w:szCs w:val="28"/>
        </w:rPr>
        <w:t xml:space="preserve"> межевания территории</w:t>
      </w:r>
      <w:r w:rsidR="00810B4F">
        <w:rPr>
          <w:rFonts w:ascii="Times New Roman" w:hAnsi="Times New Roman" w:cs="Times New Roman"/>
          <w:sz w:val="28"/>
          <w:szCs w:val="28"/>
        </w:rPr>
        <w:t>/</w:t>
      </w:r>
      <w:r w:rsidR="00810B4F" w:rsidRPr="00002716">
        <w:rPr>
          <w:rFonts w:ascii="Times New Roman" w:hAnsi="Times New Roman" w:cs="Times New Roman"/>
          <w:sz w:val="28"/>
          <w:szCs w:val="28"/>
        </w:rPr>
        <w:t xml:space="preserve"> </w:t>
      </w:r>
      <w:r w:rsidR="00810B4F">
        <w:rPr>
          <w:rFonts w:ascii="Times New Roman" w:hAnsi="Times New Roman" w:cs="Times New Roman"/>
          <w:sz w:val="28"/>
          <w:szCs w:val="28"/>
        </w:rPr>
        <w:t>проекта межевания территории</w:t>
      </w:r>
      <w:r w:rsidR="00810B4F" w:rsidRPr="00A94352">
        <w:rPr>
          <w:rFonts w:ascii="Times New Roman" w:hAnsi="Times New Roman" w:cs="Times New Roman"/>
          <w:sz w:val="28"/>
          <w:szCs w:val="28"/>
        </w:rPr>
        <w:t xml:space="preserve">) </w:t>
      </w:r>
      <w:r w:rsidR="00810B4F" w:rsidRPr="009A0266">
        <w:rPr>
          <w:rFonts w:ascii="Times New Roman" w:hAnsi="Times New Roman" w:cs="Times New Roman"/>
          <w:sz w:val="28"/>
          <w:szCs w:val="28"/>
        </w:rPr>
        <w:t xml:space="preserve">по форме, согласно </w:t>
      </w:r>
      <w:r w:rsidR="00810B4F">
        <w:rPr>
          <w:rFonts w:ascii="Times New Roman" w:hAnsi="Times New Roman" w:cs="Times New Roman"/>
          <w:sz w:val="28"/>
          <w:szCs w:val="28"/>
        </w:rPr>
        <w:t xml:space="preserve">приложению </w:t>
      </w:r>
      <w:r w:rsidR="00810B4F" w:rsidRPr="00876CE8">
        <w:rPr>
          <w:rFonts w:ascii="Times New Roman" w:hAnsi="Times New Roman" w:cs="Times New Roman"/>
          <w:sz w:val="28"/>
          <w:szCs w:val="28"/>
          <w:lang w:val="en-US"/>
        </w:rPr>
        <w:t>N</w:t>
      </w:r>
      <w:r w:rsidR="00810B4F" w:rsidRPr="00876CE8">
        <w:rPr>
          <w:rFonts w:ascii="Times New Roman" w:hAnsi="Times New Roman" w:cs="Times New Roman"/>
          <w:sz w:val="28"/>
          <w:szCs w:val="28"/>
        </w:rPr>
        <w:t xml:space="preserve"> 10</w:t>
      </w:r>
      <w:r w:rsidR="00810B4F" w:rsidRPr="00002716">
        <w:rPr>
          <w:rFonts w:ascii="Times New Roman" w:hAnsi="Times New Roman" w:cs="Times New Roman"/>
          <w:sz w:val="28"/>
          <w:szCs w:val="28"/>
        </w:rPr>
        <w:t xml:space="preserve"> к настоящему Административному</w:t>
      </w:r>
      <w:r w:rsidR="00810B4F">
        <w:rPr>
          <w:rFonts w:ascii="Times New Roman" w:hAnsi="Times New Roman" w:cs="Times New Roman"/>
          <w:sz w:val="28"/>
          <w:szCs w:val="28"/>
        </w:rPr>
        <w:t xml:space="preserve"> регламенту.</w:t>
      </w:r>
    </w:p>
    <w:p w:rsidR="00810B4F" w:rsidRDefault="00164AD0" w:rsidP="00810B4F">
      <w:pPr>
        <w:tabs>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810B4F" w:rsidRPr="006A781D">
        <w:rPr>
          <w:rFonts w:ascii="Times New Roman" w:hAnsi="Times New Roman" w:cs="Times New Roman"/>
          <w:sz w:val="28"/>
          <w:szCs w:val="28"/>
        </w:rPr>
        <w:t>)</w:t>
      </w:r>
      <w:r w:rsidR="00810B4F" w:rsidRPr="006A781D">
        <w:rPr>
          <w:rFonts w:ascii="Times New Roman" w:hAnsi="Times New Roman" w:cs="Times New Roman"/>
          <w:sz w:val="28"/>
          <w:szCs w:val="28"/>
        </w:rPr>
        <w:tab/>
      </w:r>
      <w:r w:rsidR="00810B4F">
        <w:rPr>
          <w:rFonts w:ascii="Times New Roman" w:hAnsi="Times New Roman" w:cs="Times New Roman"/>
          <w:sz w:val="28"/>
          <w:szCs w:val="28"/>
        </w:rPr>
        <w:t>Р</w:t>
      </w:r>
      <w:r w:rsidR="00810B4F" w:rsidRPr="00E37C98">
        <w:rPr>
          <w:rFonts w:ascii="Times New Roman" w:hAnsi="Times New Roman" w:cs="Times New Roman"/>
          <w:sz w:val="28"/>
          <w:szCs w:val="28"/>
        </w:rPr>
        <w:t xml:space="preserve">ешение об </w:t>
      </w:r>
      <w:r w:rsidR="00810B4F">
        <w:rPr>
          <w:rFonts w:ascii="Times New Roman" w:hAnsi="Times New Roman" w:cs="Times New Roman"/>
          <w:sz w:val="28"/>
          <w:szCs w:val="28"/>
        </w:rPr>
        <w:t xml:space="preserve">отказе в предоставлении услуги </w:t>
      </w:r>
      <w:r w:rsidR="00810B4F" w:rsidRPr="00E37C98">
        <w:rPr>
          <w:rFonts w:ascii="Times New Roman" w:hAnsi="Times New Roman" w:cs="Times New Roman"/>
          <w:sz w:val="28"/>
          <w:szCs w:val="28"/>
        </w:rPr>
        <w:t xml:space="preserve">по форме, согласно </w:t>
      </w:r>
      <w:r w:rsidR="00810B4F" w:rsidRPr="00002716">
        <w:rPr>
          <w:rFonts w:ascii="Times New Roman" w:hAnsi="Times New Roman" w:cs="Times New Roman"/>
          <w:sz w:val="28"/>
          <w:szCs w:val="28"/>
        </w:rPr>
        <w:t xml:space="preserve">приложению  </w:t>
      </w:r>
      <w:r w:rsidR="00810B4F" w:rsidRPr="00876CE8">
        <w:rPr>
          <w:rFonts w:ascii="Times New Roman" w:hAnsi="Times New Roman" w:cs="Times New Roman"/>
          <w:sz w:val="28"/>
          <w:szCs w:val="28"/>
          <w:lang w:val="en-US"/>
        </w:rPr>
        <w:t>N</w:t>
      </w:r>
      <w:r w:rsidR="00810B4F" w:rsidRPr="00876CE8">
        <w:rPr>
          <w:rFonts w:ascii="Times New Roman" w:hAnsi="Times New Roman" w:cs="Times New Roman"/>
          <w:sz w:val="28"/>
          <w:szCs w:val="28"/>
        </w:rPr>
        <w:t xml:space="preserve"> 11</w:t>
      </w:r>
      <w:r w:rsidR="00810B4F" w:rsidRPr="00002716">
        <w:rPr>
          <w:rFonts w:ascii="Times New Roman" w:hAnsi="Times New Roman" w:cs="Times New Roman"/>
          <w:sz w:val="28"/>
          <w:szCs w:val="28"/>
        </w:rPr>
        <w:t xml:space="preserve"> к</w:t>
      </w:r>
      <w:r w:rsidR="00810B4F" w:rsidRPr="00E37C98">
        <w:rPr>
          <w:rFonts w:ascii="Times New Roman" w:hAnsi="Times New Roman" w:cs="Times New Roman"/>
          <w:sz w:val="28"/>
          <w:szCs w:val="28"/>
        </w:rPr>
        <w:t xml:space="preserve"> настояще</w:t>
      </w:r>
      <w:r w:rsidR="00810B4F">
        <w:rPr>
          <w:rFonts w:ascii="Times New Roman" w:hAnsi="Times New Roman" w:cs="Times New Roman"/>
          <w:sz w:val="28"/>
          <w:szCs w:val="28"/>
        </w:rPr>
        <w:t>му Административному регламенту.</w:t>
      </w:r>
    </w:p>
    <w:p w:rsidR="00FE5F96" w:rsidRPr="00810B4F" w:rsidRDefault="009A04FD" w:rsidP="00FE5F96">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2.5.</w:t>
      </w:r>
      <w:r w:rsidRPr="009A04FD">
        <w:rPr>
          <w:rFonts w:ascii="Times New Roman" w:hAnsi="Times New Roman" w:cs="Times New Roman"/>
          <w:sz w:val="28"/>
          <w:szCs w:val="28"/>
        </w:rPr>
        <w:t xml:space="preserve"> </w:t>
      </w:r>
      <w:r w:rsidRPr="006579B2">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муниципальной</w:t>
      </w:r>
      <w:r w:rsidRPr="002752BE">
        <w:rPr>
          <w:rFonts w:ascii="Times New Roman" w:hAnsi="Times New Roman" w:cs="Times New Roman"/>
          <w:sz w:val="28"/>
          <w:szCs w:val="28"/>
        </w:rPr>
        <w:t xml:space="preserve"> </w:t>
      </w:r>
      <w:r w:rsidRPr="006579B2">
        <w:rPr>
          <w:rFonts w:ascii="Times New Roman" w:hAnsi="Times New Roman" w:cs="Times New Roman"/>
          <w:sz w:val="28"/>
          <w:szCs w:val="28"/>
        </w:rPr>
        <w:t>услуги, в том числе с учетом необходимости обращения в организаци</w:t>
      </w:r>
      <w:r>
        <w:rPr>
          <w:rFonts w:ascii="Times New Roman" w:hAnsi="Times New Roman" w:cs="Times New Roman"/>
          <w:sz w:val="28"/>
          <w:szCs w:val="28"/>
        </w:rPr>
        <w:t>и, участвующие в предоставлении муниципальной</w:t>
      </w:r>
      <w:r w:rsidRPr="006579B2">
        <w:rPr>
          <w:rFonts w:ascii="Times New Roman" w:hAnsi="Times New Roman" w:cs="Times New Roman"/>
          <w:sz w:val="28"/>
          <w:szCs w:val="28"/>
        </w:rPr>
        <w:t xml:space="preserve"> услуги, срок приостановления предоставления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в случае, если возможность приостановления предусмотрена </w:t>
      </w:r>
      <w:r w:rsidRPr="006579B2">
        <w:rPr>
          <w:rFonts w:ascii="Times New Roman" w:hAnsi="Times New Roman" w:cs="Times New Roman"/>
          <w:sz w:val="28"/>
          <w:szCs w:val="28"/>
        </w:rPr>
        <w:lastRenderedPageBreak/>
        <w:t>законодательством Российской Федерации, срок выдачи (направления) документов, являющихся результатом пред</w:t>
      </w:r>
      <w:r>
        <w:rPr>
          <w:rFonts w:ascii="Times New Roman" w:hAnsi="Times New Roman" w:cs="Times New Roman"/>
          <w:sz w:val="28"/>
          <w:szCs w:val="28"/>
        </w:rPr>
        <w:t xml:space="preserve">оставления </w:t>
      </w:r>
      <w:r w:rsidRPr="00944AEE">
        <w:rPr>
          <w:rFonts w:ascii="Times New Roman" w:hAnsi="Times New Roman" w:cs="Times New Roman"/>
          <w:sz w:val="28"/>
          <w:szCs w:val="28"/>
        </w:rPr>
        <w:t>му</w:t>
      </w:r>
      <w:r w:rsidR="00FE0D7A">
        <w:rPr>
          <w:rFonts w:ascii="Times New Roman" w:hAnsi="Times New Roman" w:cs="Times New Roman"/>
          <w:sz w:val="28"/>
          <w:szCs w:val="28"/>
        </w:rPr>
        <w:t>ниципальной услуги:</w:t>
      </w:r>
    </w:p>
    <w:p w:rsidR="00FE5F96" w:rsidRDefault="00484230" w:rsidP="00EB57F4">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2.5.1. </w:t>
      </w:r>
      <w:proofErr w:type="gramStart"/>
      <w:r w:rsidRPr="00885255">
        <w:rPr>
          <w:rFonts w:ascii="Times New Roman" w:hAnsi="Times New Roman" w:cs="Times New Roman"/>
          <w:sz w:val="28"/>
          <w:szCs w:val="28"/>
        </w:rPr>
        <w:t>Уполномоченный орган направляет заявителю способом указанном в заявлении оди</w:t>
      </w:r>
      <w:r w:rsidR="00164AD0">
        <w:rPr>
          <w:rFonts w:ascii="Times New Roman" w:hAnsi="Times New Roman" w:cs="Times New Roman"/>
          <w:sz w:val="28"/>
          <w:szCs w:val="28"/>
        </w:rPr>
        <w:t>н из результатов, указанных в пункте</w:t>
      </w:r>
      <w:r w:rsidRPr="00885255">
        <w:rPr>
          <w:rFonts w:ascii="Times New Roman" w:hAnsi="Times New Roman" w:cs="Times New Roman"/>
          <w:sz w:val="28"/>
          <w:szCs w:val="28"/>
        </w:rPr>
        <w:t xml:space="preserve"> </w:t>
      </w:r>
      <w:r w:rsidR="00164AD0">
        <w:rPr>
          <w:rFonts w:ascii="Times New Roman" w:hAnsi="Times New Roman" w:cs="Times New Roman"/>
          <w:sz w:val="28"/>
          <w:szCs w:val="28"/>
        </w:rPr>
        <w:t>2.4</w:t>
      </w:r>
      <w:r w:rsidRPr="00885255">
        <w:rPr>
          <w:rFonts w:ascii="Times New Roman" w:hAnsi="Times New Roman" w:cs="Times New Roman"/>
          <w:sz w:val="28"/>
          <w:szCs w:val="28"/>
        </w:rPr>
        <w:t xml:space="preserve"> Административного регламента в следующие сроки:</w:t>
      </w:r>
      <w:proofErr w:type="gramEnd"/>
    </w:p>
    <w:p w:rsidR="00484230" w:rsidRPr="00885255" w:rsidRDefault="00164AD0" w:rsidP="00EB57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484230">
        <w:rPr>
          <w:rFonts w:ascii="Times New Roman" w:hAnsi="Times New Roman" w:cs="Times New Roman"/>
          <w:sz w:val="28"/>
          <w:szCs w:val="28"/>
        </w:rPr>
        <w:t xml:space="preserve">) </w:t>
      </w:r>
      <w:r w:rsidR="00484230" w:rsidRPr="006733A1">
        <w:rPr>
          <w:rFonts w:ascii="Times New Roman" w:hAnsi="Times New Roman" w:cs="Times New Roman"/>
          <w:sz w:val="28"/>
          <w:szCs w:val="28"/>
        </w:rPr>
        <w:t xml:space="preserve">15 рабочих дней </w:t>
      </w:r>
      <w:r w:rsidR="00484230" w:rsidRPr="00885255">
        <w:rPr>
          <w:rFonts w:ascii="Times New Roman" w:hAnsi="Times New Roman" w:cs="Times New Roman"/>
          <w:sz w:val="28"/>
          <w:szCs w:val="28"/>
        </w:rPr>
        <w:t xml:space="preserve">со дня регистрации заявления и документов, необходимых для предоставления </w:t>
      </w:r>
      <w:r w:rsidR="00484230">
        <w:rPr>
          <w:rFonts w:ascii="Times New Roman" w:hAnsi="Times New Roman" w:cs="Times New Roman"/>
          <w:sz w:val="28"/>
          <w:szCs w:val="28"/>
        </w:rPr>
        <w:t>муниципальной</w:t>
      </w:r>
      <w:r w:rsidR="00484230" w:rsidRPr="00885255">
        <w:rPr>
          <w:rFonts w:ascii="Times New Roman" w:hAnsi="Times New Roman" w:cs="Times New Roman"/>
          <w:sz w:val="28"/>
          <w:szCs w:val="28"/>
        </w:rPr>
        <w:t xml:space="preserve"> услуги в</w:t>
      </w:r>
      <w:r w:rsidR="00484230">
        <w:rPr>
          <w:rFonts w:ascii="Times New Roman" w:hAnsi="Times New Roman" w:cs="Times New Roman"/>
          <w:sz w:val="28"/>
          <w:szCs w:val="28"/>
        </w:rPr>
        <w:t xml:space="preserve"> Администрации</w:t>
      </w:r>
      <w:r w:rsidR="00484230" w:rsidRPr="00885255">
        <w:rPr>
          <w:rFonts w:ascii="Times New Roman" w:hAnsi="Times New Roman" w:cs="Times New Roman"/>
          <w:sz w:val="28"/>
          <w:szCs w:val="28"/>
        </w:rPr>
        <w:t>, для принятия решения о подготовке документации</w:t>
      </w:r>
      <w:r w:rsidR="00484230">
        <w:rPr>
          <w:rFonts w:ascii="Times New Roman" w:hAnsi="Times New Roman" w:cs="Times New Roman"/>
          <w:sz w:val="28"/>
          <w:szCs w:val="28"/>
        </w:rPr>
        <w:t xml:space="preserve"> по планировке территории.</w:t>
      </w:r>
    </w:p>
    <w:p w:rsidR="00484230" w:rsidRPr="00885255" w:rsidRDefault="00164AD0" w:rsidP="00EB57F4">
      <w:pPr>
        <w:tabs>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484230">
        <w:rPr>
          <w:rFonts w:ascii="Times New Roman" w:hAnsi="Times New Roman" w:cs="Times New Roman"/>
          <w:sz w:val="28"/>
          <w:szCs w:val="28"/>
        </w:rPr>
        <w:t>)</w:t>
      </w:r>
      <w:r w:rsidR="00484230" w:rsidRPr="00885255">
        <w:rPr>
          <w:rFonts w:ascii="Times New Roman" w:hAnsi="Times New Roman" w:cs="Times New Roman"/>
          <w:sz w:val="28"/>
          <w:szCs w:val="28"/>
        </w:rPr>
        <w:tab/>
      </w:r>
      <w:r w:rsidR="00484230" w:rsidRPr="006733A1">
        <w:rPr>
          <w:rFonts w:ascii="Times New Roman" w:hAnsi="Times New Roman" w:cs="Times New Roman"/>
          <w:sz w:val="28"/>
          <w:szCs w:val="28"/>
        </w:rPr>
        <w:t xml:space="preserve">20 рабочих дней со дня </w:t>
      </w:r>
      <w:r w:rsidR="00484230" w:rsidRPr="00885255">
        <w:rPr>
          <w:rFonts w:ascii="Times New Roman" w:hAnsi="Times New Roman" w:cs="Times New Roman"/>
          <w:sz w:val="28"/>
          <w:szCs w:val="28"/>
        </w:rPr>
        <w:t xml:space="preserve">регистрации заявления и документов, необходимых для предоставления </w:t>
      </w:r>
      <w:r w:rsidR="00484230">
        <w:rPr>
          <w:rFonts w:ascii="Times New Roman" w:hAnsi="Times New Roman" w:cs="Times New Roman"/>
          <w:sz w:val="28"/>
          <w:szCs w:val="28"/>
        </w:rPr>
        <w:t>муниципальной</w:t>
      </w:r>
      <w:r w:rsidR="00484230" w:rsidRPr="00885255">
        <w:rPr>
          <w:rFonts w:ascii="Times New Roman" w:hAnsi="Times New Roman" w:cs="Times New Roman"/>
          <w:sz w:val="28"/>
          <w:szCs w:val="28"/>
        </w:rPr>
        <w:t xml:space="preserve"> услуги в</w:t>
      </w:r>
      <w:r w:rsidR="00484230">
        <w:rPr>
          <w:rFonts w:ascii="Times New Roman" w:hAnsi="Times New Roman" w:cs="Times New Roman"/>
          <w:sz w:val="28"/>
          <w:szCs w:val="28"/>
        </w:rPr>
        <w:t xml:space="preserve"> Администрации</w:t>
      </w:r>
      <w:r w:rsidR="00484230" w:rsidRPr="00885255">
        <w:rPr>
          <w:rFonts w:ascii="Times New Roman" w:hAnsi="Times New Roman" w:cs="Times New Roman"/>
          <w:sz w:val="28"/>
          <w:szCs w:val="28"/>
        </w:rPr>
        <w:t>, для принятия решения об утверждении документации</w:t>
      </w:r>
      <w:r w:rsidR="00484230" w:rsidRPr="009D4700">
        <w:rPr>
          <w:rFonts w:ascii="Times New Roman" w:hAnsi="Times New Roman" w:cs="Times New Roman"/>
          <w:sz w:val="28"/>
          <w:szCs w:val="28"/>
        </w:rPr>
        <w:t xml:space="preserve"> </w:t>
      </w:r>
      <w:r w:rsidR="00484230">
        <w:rPr>
          <w:rFonts w:ascii="Times New Roman" w:hAnsi="Times New Roman" w:cs="Times New Roman"/>
          <w:sz w:val="28"/>
          <w:szCs w:val="28"/>
        </w:rPr>
        <w:t>по планировке территории.</w:t>
      </w:r>
    </w:p>
    <w:p w:rsidR="00484230" w:rsidRDefault="00164AD0" w:rsidP="00EB57F4">
      <w:pPr>
        <w:tabs>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484230">
        <w:rPr>
          <w:rFonts w:ascii="Times New Roman" w:hAnsi="Times New Roman" w:cs="Times New Roman"/>
          <w:sz w:val="28"/>
          <w:szCs w:val="28"/>
        </w:rPr>
        <w:t>)</w:t>
      </w:r>
      <w:r w:rsidR="00484230" w:rsidRPr="00885255">
        <w:rPr>
          <w:rFonts w:ascii="Times New Roman" w:hAnsi="Times New Roman" w:cs="Times New Roman"/>
          <w:sz w:val="28"/>
          <w:szCs w:val="28"/>
        </w:rPr>
        <w:tab/>
      </w:r>
      <w:r w:rsidR="00484230">
        <w:rPr>
          <w:rFonts w:ascii="Times New Roman" w:hAnsi="Times New Roman" w:cs="Times New Roman"/>
          <w:sz w:val="28"/>
          <w:szCs w:val="28"/>
        </w:rPr>
        <w:t>75</w:t>
      </w:r>
      <w:r w:rsidR="00484230" w:rsidRPr="006733A1">
        <w:rPr>
          <w:rFonts w:ascii="Times New Roman" w:hAnsi="Times New Roman" w:cs="Times New Roman"/>
          <w:sz w:val="28"/>
          <w:szCs w:val="28"/>
        </w:rPr>
        <w:t xml:space="preserve"> рабочих дней со дня </w:t>
      </w:r>
      <w:r w:rsidR="00484230" w:rsidRPr="00885255">
        <w:rPr>
          <w:rFonts w:ascii="Times New Roman" w:hAnsi="Times New Roman" w:cs="Times New Roman"/>
          <w:sz w:val="28"/>
          <w:szCs w:val="28"/>
        </w:rPr>
        <w:t>регистрации заявления и документов, необходимых для предоставления муници</w:t>
      </w:r>
      <w:r w:rsidR="00484230">
        <w:rPr>
          <w:rFonts w:ascii="Times New Roman" w:hAnsi="Times New Roman" w:cs="Times New Roman"/>
          <w:sz w:val="28"/>
          <w:szCs w:val="28"/>
        </w:rPr>
        <w:t>пальной</w:t>
      </w:r>
      <w:r w:rsidR="00484230" w:rsidRPr="00885255">
        <w:rPr>
          <w:rFonts w:ascii="Times New Roman" w:hAnsi="Times New Roman" w:cs="Times New Roman"/>
          <w:sz w:val="28"/>
          <w:szCs w:val="28"/>
        </w:rPr>
        <w:t xml:space="preserve"> услуги в </w:t>
      </w:r>
      <w:r w:rsidR="009969F6">
        <w:rPr>
          <w:rFonts w:ascii="Times New Roman" w:hAnsi="Times New Roman" w:cs="Times New Roman"/>
          <w:sz w:val="28"/>
          <w:szCs w:val="28"/>
        </w:rPr>
        <w:t>Администрации</w:t>
      </w:r>
      <w:r w:rsidR="00484230" w:rsidRPr="00885255">
        <w:rPr>
          <w:rFonts w:ascii="Times New Roman" w:hAnsi="Times New Roman" w:cs="Times New Roman"/>
          <w:sz w:val="28"/>
          <w:szCs w:val="28"/>
        </w:rPr>
        <w:t>, в случае проведения публичных слуша</w:t>
      </w:r>
      <w:r w:rsidR="00484230">
        <w:rPr>
          <w:rFonts w:ascii="Times New Roman" w:hAnsi="Times New Roman" w:cs="Times New Roman"/>
          <w:sz w:val="28"/>
          <w:szCs w:val="28"/>
        </w:rPr>
        <w:t>ний или общественных обсуждений до утверждения документации</w:t>
      </w:r>
      <w:r w:rsidR="00484230" w:rsidRPr="009D4700">
        <w:rPr>
          <w:rFonts w:ascii="Times New Roman" w:hAnsi="Times New Roman" w:cs="Times New Roman"/>
          <w:sz w:val="28"/>
          <w:szCs w:val="28"/>
        </w:rPr>
        <w:t xml:space="preserve"> </w:t>
      </w:r>
      <w:r w:rsidR="00484230">
        <w:rPr>
          <w:rFonts w:ascii="Times New Roman" w:hAnsi="Times New Roman" w:cs="Times New Roman"/>
          <w:sz w:val="28"/>
          <w:szCs w:val="28"/>
        </w:rPr>
        <w:t>по планировке территории.</w:t>
      </w:r>
    </w:p>
    <w:p w:rsidR="00FE5F96" w:rsidRDefault="00EB57F4" w:rsidP="00EB57F4">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2.5.2. </w:t>
      </w:r>
      <w:r w:rsidRPr="00885255">
        <w:rPr>
          <w:rFonts w:ascii="Times New Roman" w:hAnsi="Times New Roman" w:cs="Times New Roman"/>
          <w:sz w:val="28"/>
          <w:szCs w:val="28"/>
        </w:rPr>
        <w:t>Приостановление срока предоставления муниципальной услуги не предусмотрено.</w:t>
      </w:r>
    </w:p>
    <w:p w:rsidR="00EB57F4" w:rsidRPr="00885255" w:rsidRDefault="00EB57F4" w:rsidP="00EB57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2.5.3</w:t>
      </w:r>
      <w:r w:rsidRPr="00885255">
        <w:rPr>
          <w:rFonts w:ascii="Times New Roman" w:hAnsi="Times New Roman" w:cs="Times New Roman"/>
          <w:sz w:val="28"/>
          <w:szCs w:val="28"/>
        </w:rPr>
        <w:t xml:space="preserve">. Выдача документа, являющегося результатом предоставления </w:t>
      </w:r>
      <w:r>
        <w:rPr>
          <w:rFonts w:ascii="Times New Roman" w:hAnsi="Times New Roman" w:cs="Times New Roman"/>
          <w:sz w:val="28"/>
          <w:szCs w:val="28"/>
        </w:rPr>
        <w:t>муниципальной</w:t>
      </w:r>
      <w:r w:rsidRPr="002752BE">
        <w:rPr>
          <w:rFonts w:ascii="Times New Roman" w:hAnsi="Times New Roman" w:cs="Times New Roman"/>
          <w:sz w:val="28"/>
          <w:szCs w:val="28"/>
        </w:rPr>
        <w:t xml:space="preserve"> </w:t>
      </w:r>
      <w:r w:rsidRPr="00885255">
        <w:rPr>
          <w:rFonts w:ascii="Times New Roman" w:hAnsi="Times New Roman" w:cs="Times New Roman"/>
          <w:sz w:val="28"/>
          <w:szCs w:val="28"/>
        </w:rPr>
        <w:t>услуги, в</w:t>
      </w:r>
      <w:r>
        <w:rPr>
          <w:rFonts w:ascii="Times New Roman" w:hAnsi="Times New Roman" w:cs="Times New Roman"/>
          <w:sz w:val="28"/>
          <w:szCs w:val="28"/>
        </w:rPr>
        <w:t xml:space="preserve"> Администрации</w:t>
      </w:r>
      <w:r w:rsidRPr="00885255">
        <w:rPr>
          <w:rFonts w:ascii="Times New Roman" w:hAnsi="Times New Roman" w:cs="Times New Roman"/>
          <w:sz w:val="28"/>
          <w:szCs w:val="28"/>
        </w:rPr>
        <w:t xml:space="preserve">, МФЦ осуществляется в день обращения заявителя за результатом предоставления </w:t>
      </w:r>
      <w:r>
        <w:rPr>
          <w:rFonts w:ascii="Times New Roman" w:hAnsi="Times New Roman" w:cs="Times New Roman"/>
          <w:sz w:val="28"/>
          <w:szCs w:val="28"/>
        </w:rPr>
        <w:t>муниципальной</w:t>
      </w:r>
      <w:r w:rsidRPr="002752BE">
        <w:rPr>
          <w:rFonts w:ascii="Times New Roman" w:hAnsi="Times New Roman" w:cs="Times New Roman"/>
          <w:sz w:val="28"/>
          <w:szCs w:val="28"/>
        </w:rPr>
        <w:t xml:space="preserve"> </w:t>
      </w:r>
      <w:r w:rsidRPr="00885255">
        <w:rPr>
          <w:rFonts w:ascii="Times New Roman" w:hAnsi="Times New Roman" w:cs="Times New Roman"/>
          <w:sz w:val="28"/>
          <w:szCs w:val="28"/>
        </w:rPr>
        <w:t>услуги.</w:t>
      </w:r>
    </w:p>
    <w:p w:rsidR="00EB57F4" w:rsidRDefault="00EB57F4" w:rsidP="00EB57F4">
      <w:pPr>
        <w:spacing w:after="0" w:line="360" w:lineRule="auto"/>
        <w:ind w:firstLine="567"/>
        <w:jc w:val="both"/>
        <w:rPr>
          <w:rFonts w:ascii="Times New Roman" w:hAnsi="Times New Roman" w:cs="Times New Roman"/>
          <w:sz w:val="28"/>
          <w:szCs w:val="28"/>
        </w:rPr>
      </w:pPr>
      <w:r w:rsidRPr="00885255">
        <w:rPr>
          <w:rFonts w:ascii="Times New Roman" w:hAnsi="Times New Roman" w:cs="Times New Roman"/>
          <w:sz w:val="28"/>
          <w:szCs w:val="28"/>
        </w:rPr>
        <w:t xml:space="preserve">Направление документа, являющегося результатом предоставления </w:t>
      </w:r>
      <w:r>
        <w:rPr>
          <w:rFonts w:ascii="Times New Roman" w:hAnsi="Times New Roman" w:cs="Times New Roman"/>
          <w:sz w:val="28"/>
          <w:szCs w:val="28"/>
        </w:rPr>
        <w:t>муниципальной</w:t>
      </w:r>
      <w:r w:rsidRPr="002752BE">
        <w:rPr>
          <w:rFonts w:ascii="Times New Roman" w:hAnsi="Times New Roman" w:cs="Times New Roman"/>
          <w:sz w:val="28"/>
          <w:szCs w:val="28"/>
        </w:rPr>
        <w:t xml:space="preserve"> </w:t>
      </w:r>
      <w:r w:rsidRPr="00885255">
        <w:rPr>
          <w:rFonts w:ascii="Times New Roman" w:hAnsi="Times New Roman" w:cs="Times New Roman"/>
          <w:sz w:val="28"/>
          <w:szCs w:val="28"/>
        </w:rPr>
        <w:t xml:space="preserve">услуги в форме электронного документа, осуществляется в день оформления и регистрации результата предоставления </w:t>
      </w:r>
      <w:r>
        <w:rPr>
          <w:rFonts w:ascii="Times New Roman" w:hAnsi="Times New Roman" w:cs="Times New Roman"/>
          <w:sz w:val="28"/>
          <w:szCs w:val="28"/>
        </w:rPr>
        <w:t xml:space="preserve">муниципальной </w:t>
      </w:r>
      <w:r w:rsidRPr="00885255">
        <w:rPr>
          <w:rFonts w:ascii="Times New Roman" w:hAnsi="Times New Roman" w:cs="Times New Roman"/>
          <w:sz w:val="28"/>
          <w:szCs w:val="28"/>
        </w:rPr>
        <w:t>услуги.</w:t>
      </w:r>
    </w:p>
    <w:p w:rsidR="009A04FD" w:rsidRDefault="00EB57F4" w:rsidP="00FE5F96">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2.6. </w:t>
      </w:r>
      <w:r w:rsidRPr="006579B2">
        <w:rPr>
          <w:rFonts w:ascii="Times New Roman" w:hAnsi="Times New Roman" w:cs="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rPr>
        <w:t>муниципальной</w:t>
      </w:r>
      <w:r w:rsidRPr="002752BE">
        <w:rPr>
          <w:rFonts w:ascii="Times New Roman" w:hAnsi="Times New Roman" w:cs="Times New Roman"/>
          <w:sz w:val="28"/>
          <w:szCs w:val="28"/>
        </w:rPr>
        <w:t xml:space="preserve"> </w:t>
      </w:r>
      <w:r w:rsidRPr="006579B2">
        <w:rPr>
          <w:rFonts w:ascii="Times New Roman" w:hAnsi="Times New Roman" w:cs="Times New Roman"/>
          <w:sz w:val="28"/>
          <w:szCs w:val="28"/>
        </w:rPr>
        <w:t xml:space="preserve">услуги, а также услуг, которые являются необходимыми и обязательными для предоставления </w:t>
      </w:r>
      <w:r w:rsidRPr="002752BE">
        <w:rPr>
          <w:rFonts w:ascii="Times New Roman" w:hAnsi="Times New Roman" w:cs="Times New Roman"/>
          <w:sz w:val="28"/>
          <w:szCs w:val="28"/>
        </w:rPr>
        <w:t>муниципальн</w:t>
      </w:r>
      <w:r>
        <w:rPr>
          <w:rFonts w:ascii="Times New Roman" w:hAnsi="Times New Roman" w:cs="Times New Roman"/>
          <w:sz w:val="28"/>
          <w:szCs w:val="28"/>
        </w:rPr>
        <w:t>ых</w:t>
      </w:r>
      <w:r w:rsidRPr="002752BE">
        <w:rPr>
          <w:rFonts w:ascii="Times New Roman" w:hAnsi="Times New Roman" w:cs="Times New Roman"/>
          <w:sz w:val="28"/>
          <w:szCs w:val="28"/>
        </w:rPr>
        <w:t xml:space="preserve"> </w:t>
      </w:r>
      <w:r w:rsidRPr="006579B2">
        <w:rPr>
          <w:rFonts w:ascii="Times New Roman" w:hAnsi="Times New Roman" w:cs="Times New Roman"/>
          <w:sz w:val="28"/>
          <w:szCs w:val="28"/>
        </w:rPr>
        <w:t>услуг, подлежащих представлению заявителем, способы их получения заявителем, в том числе в электронной форме, порядок их представления</w:t>
      </w:r>
      <w:r w:rsidR="0022344B">
        <w:rPr>
          <w:rFonts w:ascii="Times New Roman" w:hAnsi="Times New Roman" w:cs="Times New Roman"/>
          <w:sz w:val="28"/>
          <w:szCs w:val="28"/>
        </w:rPr>
        <w:t>:</w:t>
      </w:r>
    </w:p>
    <w:p w:rsidR="009A04FD" w:rsidRDefault="00EB57F4" w:rsidP="0022344B">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2.6.1. </w:t>
      </w:r>
      <w:r w:rsidRPr="006579B2">
        <w:rPr>
          <w:rFonts w:ascii="Times New Roman" w:hAnsi="Times New Roman" w:cs="Times New Roman"/>
          <w:sz w:val="28"/>
          <w:szCs w:val="28"/>
        </w:rPr>
        <w:t xml:space="preserve">Для получения </w:t>
      </w:r>
      <w:r>
        <w:rPr>
          <w:rFonts w:ascii="Times New Roman" w:hAnsi="Times New Roman" w:cs="Times New Roman"/>
          <w:sz w:val="28"/>
          <w:szCs w:val="28"/>
        </w:rPr>
        <w:t>муниципальной</w:t>
      </w:r>
      <w:r w:rsidRPr="002752BE">
        <w:rPr>
          <w:rFonts w:ascii="Times New Roman" w:hAnsi="Times New Roman" w:cs="Times New Roman"/>
          <w:sz w:val="28"/>
          <w:szCs w:val="28"/>
        </w:rPr>
        <w:t xml:space="preserve"> </w:t>
      </w:r>
      <w:r w:rsidRPr="006579B2">
        <w:rPr>
          <w:rFonts w:ascii="Times New Roman" w:hAnsi="Times New Roman" w:cs="Times New Roman"/>
          <w:sz w:val="28"/>
          <w:szCs w:val="28"/>
        </w:rPr>
        <w:t>услуги заявитель представляет следующие документы независимо от категории и основания обращения:</w:t>
      </w:r>
    </w:p>
    <w:p w:rsidR="0022344B" w:rsidRDefault="0022344B" w:rsidP="0022344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Pr="0022344B">
        <w:rPr>
          <w:rFonts w:ascii="Times New Roman" w:hAnsi="Times New Roman" w:cs="Times New Roman"/>
          <w:sz w:val="28"/>
          <w:szCs w:val="28"/>
        </w:rPr>
        <w:t>Документ, удостоверяющий личность заявителя, (представителя заявителя) и подтверждающий полномочия представителя заявителя (в случае обращения представителя заявителя).</w:t>
      </w:r>
    </w:p>
    <w:p w:rsidR="0022344B" w:rsidRPr="00AB7C15" w:rsidRDefault="0022344B" w:rsidP="0022344B">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 xml:space="preserve">2) </w:t>
      </w:r>
      <w:r>
        <w:rPr>
          <w:rFonts w:ascii="Times New Roman" w:hAnsi="Times New Roman" w:cs="Times New Roman"/>
          <w:sz w:val="28"/>
          <w:szCs w:val="28"/>
        </w:rPr>
        <w:t xml:space="preserve">Заявление: </w:t>
      </w:r>
    </w:p>
    <w:p w:rsidR="0022344B" w:rsidRPr="002752BE" w:rsidRDefault="0022344B" w:rsidP="0022344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 В</w:t>
      </w:r>
      <w:r w:rsidRPr="002752BE">
        <w:rPr>
          <w:rFonts w:ascii="Times New Roman" w:hAnsi="Times New Roman" w:cs="Times New Roman"/>
          <w:sz w:val="28"/>
          <w:szCs w:val="28"/>
        </w:rPr>
        <w:t xml:space="preserve"> форме документа на бумажном носителе </w:t>
      </w:r>
      <w:r w:rsidRPr="006733A1">
        <w:rPr>
          <w:rFonts w:ascii="Times New Roman" w:hAnsi="Times New Roman" w:cs="Times New Roman"/>
          <w:sz w:val="28"/>
          <w:szCs w:val="28"/>
        </w:rPr>
        <w:t>по форме, согласно</w:t>
      </w:r>
      <w:r>
        <w:rPr>
          <w:rFonts w:ascii="Times New Roman" w:hAnsi="Times New Roman" w:cs="Times New Roman"/>
          <w:sz w:val="28"/>
          <w:szCs w:val="28"/>
        </w:rPr>
        <w:t xml:space="preserve"> </w:t>
      </w:r>
      <w:r w:rsidRPr="00164AD0">
        <w:rPr>
          <w:rFonts w:ascii="Times New Roman" w:hAnsi="Times New Roman" w:cs="Times New Roman"/>
          <w:sz w:val="28"/>
          <w:szCs w:val="28"/>
        </w:rPr>
        <w:t xml:space="preserve">приложению </w:t>
      </w:r>
      <w:r w:rsidRPr="00164AD0">
        <w:rPr>
          <w:rFonts w:ascii="Times New Roman" w:hAnsi="Times New Roman" w:cs="Times New Roman"/>
          <w:sz w:val="28"/>
          <w:szCs w:val="28"/>
          <w:lang w:val="en-US"/>
        </w:rPr>
        <w:t>N</w:t>
      </w:r>
      <w:r w:rsidRPr="00164AD0">
        <w:rPr>
          <w:rFonts w:ascii="Times New Roman" w:hAnsi="Times New Roman" w:cs="Times New Roman"/>
          <w:sz w:val="28"/>
          <w:szCs w:val="28"/>
        </w:rPr>
        <w:t xml:space="preserve"> 1, </w:t>
      </w:r>
      <w:r w:rsidRPr="00164AD0">
        <w:rPr>
          <w:rFonts w:ascii="Times New Roman" w:hAnsi="Times New Roman" w:cs="Times New Roman"/>
          <w:sz w:val="28"/>
          <w:szCs w:val="28"/>
          <w:lang w:val="en-US"/>
        </w:rPr>
        <w:t>N</w:t>
      </w:r>
      <w:r w:rsidRPr="00164AD0">
        <w:rPr>
          <w:rFonts w:ascii="Times New Roman" w:hAnsi="Times New Roman" w:cs="Times New Roman"/>
          <w:sz w:val="28"/>
          <w:szCs w:val="28"/>
        </w:rPr>
        <w:t xml:space="preserve"> 2</w:t>
      </w:r>
      <w:r w:rsidR="00AC2B9F">
        <w:rPr>
          <w:rFonts w:ascii="Times New Roman" w:hAnsi="Times New Roman" w:cs="Times New Roman"/>
          <w:sz w:val="28"/>
          <w:szCs w:val="28"/>
        </w:rPr>
        <w:t xml:space="preserve">, </w:t>
      </w:r>
      <w:r w:rsidR="00AC2B9F">
        <w:rPr>
          <w:rFonts w:ascii="Times New Roman" w:hAnsi="Times New Roman" w:cs="Times New Roman"/>
          <w:sz w:val="28"/>
          <w:szCs w:val="28"/>
          <w:lang w:val="en-US"/>
        </w:rPr>
        <w:t>N</w:t>
      </w:r>
      <w:r w:rsidR="00FE0D7A">
        <w:rPr>
          <w:rFonts w:ascii="Times New Roman" w:hAnsi="Times New Roman" w:cs="Times New Roman"/>
          <w:sz w:val="28"/>
          <w:szCs w:val="28"/>
        </w:rPr>
        <w:t xml:space="preserve"> </w:t>
      </w:r>
      <w:r w:rsidR="00AC2B9F" w:rsidRPr="00FE0D7A">
        <w:rPr>
          <w:rFonts w:ascii="Times New Roman" w:hAnsi="Times New Roman" w:cs="Times New Roman"/>
          <w:sz w:val="28"/>
          <w:szCs w:val="28"/>
        </w:rPr>
        <w:t xml:space="preserve">3 </w:t>
      </w:r>
      <w:r w:rsidRPr="006733A1">
        <w:rPr>
          <w:rFonts w:ascii="Times New Roman" w:hAnsi="Times New Roman" w:cs="Times New Roman"/>
          <w:sz w:val="28"/>
          <w:szCs w:val="28"/>
        </w:rPr>
        <w:t xml:space="preserve"> к настоящему Административному регламенту</w:t>
      </w:r>
      <w:r w:rsidR="00164AD0">
        <w:rPr>
          <w:rFonts w:ascii="Times New Roman" w:hAnsi="Times New Roman" w:cs="Times New Roman"/>
          <w:sz w:val="28"/>
          <w:szCs w:val="28"/>
        </w:rPr>
        <w:t>.</w:t>
      </w:r>
    </w:p>
    <w:p w:rsidR="0022344B" w:rsidRDefault="0022344B" w:rsidP="0022344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 В</w:t>
      </w:r>
      <w:r w:rsidRPr="002752BE">
        <w:rPr>
          <w:rFonts w:ascii="Times New Roman" w:hAnsi="Times New Roman" w:cs="Times New Roman"/>
          <w:sz w:val="28"/>
          <w:szCs w:val="28"/>
        </w:rPr>
        <w:t xml:space="preserve"> электронной форме (заполняется посредством внесения соответствующих сведений в интерактивную форму заявления</w:t>
      </w:r>
      <w:r>
        <w:rPr>
          <w:rFonts w:ascii="Times New Roman" w:hAnsi="Times New Roman" w:cs="Times New Roman"/>
          <w:sz w:val="28"/>
          <w:szCs w:val="28"/>
        </w:rPr>
        <w:t xml:space="preserve"> </w:t>
      </w:r>
      <w:r w:rsidRPr="006579B2">
        <w:rPr>
          <w:rFonts w:ascii="Times New Roman" w:hAnsi="Times New Roman" w:cs="Times New Roman"/>
          <w:sz w:val="28"/>
          <w:szCs w:val="28"/>
        </w:rPr>
        <w:t>при обращении посредством Единого портала, Ре</w:t>
      </w:r>
      <w:r>
        <w:rPr>
          <w:rFonts w:ascii="Times New Roman" w:hAnsi="Times New Roman" w:cs="Times New Roman"/>
          <w:sz w:val="28"/>
          <w:szCs w:val="28"/>
        </w:rPr>
        <w:t>гионального</w:t>
      </w:r>
      <w:r w:rsidRPr="006579B2">
        <w:rPr>
          <w:rFonts w:ascii="Times New Roman" w:hAnsi="Times New Roman" w:cs="Times New Roman"/>
          <w:sz w:val="28"/>
          <w:szCs w:val="28"/>
        </w:rPr>
        <w:t xml:space="preserve"> портала</w:t>
      </w:r>
      <w:r w:rsidRPr="002752BE">
        <w:rPr>
          <w:rFonts w:ascii="Times New Roman" w:hAnsi="Times New Roman" w:cs="Times New Roman"/>
          <w:sz w:val="28"/>
          <w:szCs w:val="28"/>
        </w:rPr>
        <w:t>).</w:t>
      </w:r>
    </w:p>
    <w:p w:rsidR="0022344B" w:rsidRDefault="00843FB5" w:rsidP="0022344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 Д</w:t>
      </w:r>
      <w:r w:rsidR="0022344B" w:rsidRPr="006579B2">
        <w:rPr>
          <w:rFonts w:ascii="Times New Roman" w:hAnsi="Times New Roman" w:cs="Times New Roman"/>
          <w:sz w:val="28"/>
          <w:szCs w:val="28"/>
        </w:rPr>
        <w:t xml:space="preserve">окумент, удостоверяющий полномочия представителя заявителя, в случае обращения за предоставлением </w:t>
      </w:r>
      <w:r>
        <w:rPr>
          <w:rFonts w:ascii="Times New Roman" w:hAnsi="Times New Roman" w:cs="Times New Roman"/>
          <w:sz w:val="28"/>
          <w:szCs w:val="28"/>
        </w:rPr>
        <w:t>муниципальной</w:t>
      </w:r>
      <w:r w:rsidR="0022344B" w:rsidRPr="002752BE">
        <w:rPr>
          <w:rFonts w:ascii="Times New Roman" w:hAnsi="Times New Roman" w:cs="Times New Roman"/>
          <w:sz w:val="28"/>
          <w:szCs w:val="28"/>
        </w:rPr>
        <w:t xml:space="preserve"> </w:t>
      </w:r>
      <w:r w:rsidR="0022344B" w:rsidRPr="006579B2">
        <w:rPr>
          <w:rFonts w:ascii="Times New Roman" w:hAnsi="Times New Roman" w:cs="Times New Roman"/>
          <w:sz w:val="28"/>
          <w:szCs w:val="28"/>
        </w:rPr>
        <w:t xml:space="preserve">услуги представителя заявителя (за исключением законных </w:t>
      </w:r>
      <w:r w:rsidR="0022344B">
        <w:rPr>
          <w:rFonts w:ascii="Times New Roman" w:hAnsi="Times New Roman" w:cs="Times New Roman"/>
          <w:sz w:val="28"/>
          <w:szCs w:val="28"/>
        </w:rPr>
        <w:t>представителей физических лиц).</w:t>
      </w:r>
    </w:p>
    <w:p w:rsidR="0022344B" w:rsidRPr="00177C65" w:rsidRDefault="0022344B" w:rsidP="0022344B">
      <w:pPr>
        <w:spacing w:after="0" w:line="360" w:lineRule="auto"/>
        <w:ind w:firstLine="567"/>
        <w:jc w:val="both"/>
        <w:rPr>
          <w:rFonts w:ascii="Times New Roman" w:hAnsi="Times New Roman" w:cs="Times New Roman"/>
          <w:sz w:val="28"/>
          <w:szCs w:val="28"/>
        </w:rPr>
      </w:pPr>
      <w:r w:rsidRPr="00177C65">
        <w:rPr>
          <w:rFonts w:ascii="Times New Roman" w:hAnsi="Times New Roman" w:cs="Times New Roman"/>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w:t>
      </w:r>
      <w:r w:rsidR="00843FB5">
        <w:rPr>
          <w:rFonts w:ascii="Times New Roman" w:hAnsi="Times New Roman" w:cs="Times New Roman"/>
          <w:sz w:val="28"/>
          <w:szCs w:val="28"/>
        </w:rPr>
        <w:t xml:space="preserve">ерального закона от 06.04.2011 </w:t>
      </w:r>
      <w:r w:rsidR="00843FB5">
        <w:rPr>
          <w:rFonts w:ascii="Times New Roman" w:hAnsi="Times New Roman" w:cs="Times New Roman"/>
          <w:sz w:val="28"/>
          <w:szCs w:val="28"/>
          <w:lang w:val="en-US"/>
        </w:rPr>
        <w:t>N</w:t>
      </w:r>
      <w:r w:rsidRPr="00177C65">
        <w:rPr>
          <w:rFonts w:ascii="Times New Roman" w:hAnsi="Times New Roman" w:cs="Times New Roman"/>
          <w:sz w:val="28"/>
          <w:szCs w:val="28"/>
        </w:rPr>
        <w:t xml:space="preserve"> 63-ФЗ «Об электронной подпис</w:t>
      </w:r>
      <w:r w:rsidR="00843FB5">
        <w:rPr>
          <w:rFonts w:ascii="Times New Roman" w:hAnsi="Times New Roman" w:cs="Times New Roman"/>
          <w:sz w:val="28"/>
          <w:szCs w:val="28"/>
        </w:rPr>
        <w:t xml:space="preserve">и» (далее – Федеральный закон </w:t>
      </w:r>
      <w:r w:rsidR="00843FB5">
        <w:rPr>
          <w:rFonts w:ascii="Times New Roman" w:hAnsi="Times New Roman" w:cs="Times New Roman"/>
          <w:sz w:val="28"/>
          <w:szCs w:val="28"/>
          <w:lang w:val="en-US"/>
        </w:rPr>
        <w:t>N</w:t>
      </w:r>
      <w:r>
        <w:rPr>
          <w:rFonts w:ascii="Times New Roman" w:hAnsi="Times New Roman" w:cs="Times New Roman"/>
          <w:sz w:val="28"/>
          <w:szCs w:val="28"/>
        </w:rPr>
        <w:t> </w:t>
      </w:r>
      <w:r w:rsidRPr="00177C65">
        <w:rPr>
          <w:rFonts w:ascii="Times New Roman" w:hAnsi="Times New Roman" w:cs="Times New Roman"/>
          <w:sz w:val="28"/>
          <w:szCs w:val="28"/>
        </w:rPr>
        <w:t>63-ФЗ).</w:t>
      </w:r>
    </w:p>
    <w:p w:rsidR="0022344B" w:rsidRDefault="0022344B" w:rsidP="00843FB5">
      <w:pPr>
        <w:spacing w:after="0" w:line="360" w:lineRule="auto"/>
        <w:ind w:firstLine="567"/>
        <w:jc w:val="both"/>
        <w:rPr>
          <w:rFonts w:ascii="Times New Roman" w:hAnsi="Times New Roman" w:cs="Times New Roman"/>
          <w:sz w:val="28"/>
          <w:szCs w:val="28"/>
        </w:rPr>
      </w:pPr>
      <w:r w:rsidRPr="00177C65">
        <w:rPr>
          <w:rFonts w:ascii="Times New Roman" w:hAnsi="Times New Roman" w:cs="Times New Roman"/>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177C65">
        <w:rPr>
          <w:rFonts w:ascii="Times New Roman" w:hAnsi="Times New Roman" w:cs="Times New Roman"/>
          <w:sz w:val="28"/>
          <w:szCs w:val="28"/>
        </w:rPr>
        <w:t>ии и ау</w:t>
      </w:r>
      <w:proofErr w:type="gramEnd"/>
      <w:r w:rsidRPr="00177C65">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43FB5" w:rsidRDefault="00843FB5" w:rsidP="00843FB5">
      <w:pPr>
        <w:spacing w:after="0" w:line="360" w:lineRule="auto"/>
        <w:ind w:firstLine="567"/>
        <w:jc w:val="both"/>
        <w:rPr>
          <w:rFonts w:ascii="Times New Roman" w:hAnsi="Times New Roman" w:cs="Times New Roman"/>
          <w:sz w:val="28"/>
          <w:szCs w:val="28"/>
        </w:rPr>
      </w:pPr>
      <w:r w:rsidRPr="00843FB5">
        <w:rPr>
          <w:rFonts w:ascii="Times New Roman" w:hAnsi="Times New Roman" w:cs="Times New Roman"/>
          <w:sz w:val="28"/>
          <w:szCs w:val="28"/>
        </w:rPr>
        <w:t>2</w:t>
      </w:r>
      <w:r>
        <w:rPr>
          <w:rFonts w:ascii="Times New Roman" w:hAnsi="Times New Roman" w:cs="Times New Roman"/>
          <w:sz w:val="28"/>
          <w:szCs w:val="28"/>
        </w:rPr>
        <w:t xml:space="preserve">.6.2. </w:t>
      </w:r>
      <w:r w:rsidRPr="006579B2">
        <w:rPr>
          <w:rFonts w:ascii="Times New Roman" w:hAnsi="Times New Roman" w:cs="Times New Roman"/>
          <w:sz w:val="28"/>
          <w:szCs w:val="28"/>
        </w:rPr>
        <w:t xml:space="preserve">Для принятия решения о подготовке документации </w:t>
      </w:r>
      <w:r w:rsidRPr="00457C99">
        <w:rPr>
          <w:rFonts w:ascii="Times New Roman" w:hAnsi="Times New Roman" w:cs="Times New Roman"/>
          <w:sz w:val="28"/>
          <w:szCs w:val="28"/>
        </w:rPr>
        <w:t xml:space="preserve">по планировке территории </w:t>
      </w:r>
      <w:r w:rsidRPr="006579B2">
        <w:rPr>
          <w:rFonts w:ascii="Times New Roman" w:hAnsi="Times New Roman" w:cs="Times New Roman"/>
          <w:sz w:val="28"/>
          <w:szCs w:val="28"/>
        </w:rPr>
        <w:t>или внесении изменений в документацию по планировке территории заявитель пр</w:t>
      </w:r>
      <w:r>
        <w:rPr>
          <w:rFonts w:ascii="Times New Roman" w:hAnsi="Times New Roman" w:cs="Times New Roman"/>
          <w:sz w:val="28"/>
          <w:szCs w:val="28"/>
        </w:rPr>
        <w:t>едставляет следующие документы:</w:t>
      </w:r>
    </w:p>
    <w:p w:rsidR="00843FB5" w:rsidRDefault="00843FB5" w:rsidP="00843FB5">
      <w:pPr>
        <w:tabs>
          <w:tab w:val="left" w:pos="851"/>
          <w:tab w:val="left" w:pos="993"/>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П</w:t>
      </w:r>
      <w:r w:rsidRPr="006579B2">
        <w:rPr>
          <w:rFonts w:ascii="Times New Roman" w:hAnsi="Times New Roman" w:cs="Times New Roman"/>
          <w:sz w:val="28"/>
          <w:szCs w:val="28"/>
        </w:rPr>
        <w:t>равоустанавливающие документы на объект капитального строительства, права на который не зарегистрированы в Едином госуда</w:t>
      </w:r>
      <w:r>
        <w:rPr>
          <w:rFonts w:ascii="Times New Roman" w:hAnsi="Times New Roman" w:cs="Times New Roman"/>
          <w:sz w:val="28"/>
          <w:szCs w:val="28"/>
        </w:rPr>
        <w:t>рственном реестре недвижимости.</w:t>
      </w:r>
    </w:p>
    <w:p w:rsidR="00843FB5" w:rsidRPr="00C21FE9" w:rsidRDefault="00843FB5" w:rsidP="00843FB5">
      <w:pPr>
        <w:spacing w:after="0" w:line="360" w:lineRule="auto"/>
        <w:ind w:firstLine="567"/>
        <w:jc w:val="both"/>
        <w:rPr>
          <w:rFonts w:ascii="Times New Roman" w:hAnsi="Times New Roman" w:cs="Times New Roman"/>
          <w:sz w:val="28"/>
          <w:szCs w:val="28"/>
        </w:rPr>
      </w:pPr>
      <w:r w:rsidRPr="00C21FE9">
        <w:rPr>
          <w:rFonts w:ascii="Times New Roman" w:hAnsi="Times New Roman" w:cs="Times New Roman"/>
          <w:sz w:val="28"/>
          <w:szCs w:val="28"/>
        </w:rPr>
        <w:lastRenderedPageBreak/>
        <w:t>2</w:t>
      </w:r>
      <w:r>
        <w:rPr>
          <w:rFonts w:ascii="Times New Roman" w:hAnsi="Times New Roman" w:cs="Times New Roman"/>
          <w:sz w:val="28"/>
          <w:szCs w:val="28"/>
        </w:rPr>
        <w:t>) П</w:t>
      </w:r>
      <w:r w:rsidRPr="00C21FE9">
        <w:rPr>
          <w:rFonts w:ascii="Times New Roman" w:hAnsi="Times New Roman" w:cs="Times New Roman"/>
          <w:sz w:val="28"/>
          <w:szCs w:val="28"/>
        </w:rPr>
        <w:t>роект задания на разработку проекта планировки</w:t>
      </w:r>
      <w:r>
        <w:rPr>
          <w:rFonts w:ascii="Times New Roman" w:hAnsi="Times New Roman" w:cs="Times New Roman"/>
          <w:sz w:val="28"/>
          <w:szCs w:val="28"/>
        </w:rPr>
        <w:t xml:space="preserve"> территории.</w:t>
      </w:r>
    </w:p>
    <w:p w:rsidR="00843FB5" w:rsidRDefault="00843FB5" w:rsidP="00843FB5">
      <w:pPr>
        <w:spacing w:after="0" w:line="360" w:lineRule="auto"/>
        <w:ind w:firstLine="567"/>
        <w:jc w:val="both"/>
        <w:rPr>
          <w:rFonts w:ascii="Times New Roman" w:hAnsi="Times New Roman" w:cs="Times New Roman"/>
          <w:sz w:val="28"/>
          <w:szCs w:val="28"/>
        </w:rPr>
      </w:pPr>
      <w:r w:rsidRPr="00C21FE9">
        <w:rPr>
          <w:rFonts w:ascii="Times New Roman" w:hAnsi="Times New Roman" w:cs="Times New Roman"/>
          <w:sz w:val="28"/>
          <w:szCs w:val="28"/>
        </w:rPr>
        <w:t>3</w:t>
      </w:r>
      <w:r>
        <w:rPr>
          <w:rFonts w:ascii="Times New Roman" w:hAnsi="Times New Roman" w:cs="Times New Roman"/>
          <w:sz w:val="28"/>
          <w:szCs w:val="28"/>
        </w:rPr>
        <w:t>) П</w:t>
      </w:r>
      <w:r w:rsidRPr="00C21FE9">
        <w:rPr>
          <w:rFonts w:ascii="Times New Roman" w:hAnsi="Times New Roman" w:cs="Times New Roman"/>
          <w:sz w:val="28"/>
          <w:szCs w:val="28"/>
        </w:rPr>
        <w:t>роект задания на выполнение инженерных изысканий (если для подготовки документации по планировке территории требуется пр</w:t>
      </w:r>
      <w:r>
        <w:rPr>
          <w:rFonts w:ascii="Times New Roman" w:hAnsi="Times New Roman" w:cs="Times New Roman"/>
          <w:sz w:val="28"/>
          <w:szCs w:val="28"/>
        </w:rPr>
        <w:t>оведение инженерных изысканий).</w:t>
      </w:r>
    </w:p>
    <w:p w:rsidR="00843FB5" w:rsidRDefault="00843FB5"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2.6.3. </w:t>
      </w:r>
      <w:r w:rsidRPr="006579B2">
        <w:rPr>
          <w:rFonts w:ascii="Times New Roman" w:hAnsi="Times New Roman" w:cs="Times New Roman"/>
          <w:sz w:val="28"/>
          <w:szCs w:val="28"/>
        </w:rPr>
        <w:t xml:space="preserve">Для принятия решения об утверждении документации </w:t>
      </w:r>
      <w:r>
        <w:rPr>
          <w:rFonts w:ascii="Times New Roman" w:hAnsi="Times New Roman" w:cs="Times New Roman"/>
          <w:sz w:val="28"/>
          <w:szCs w:val="28"/>
        </w:rPr>
        <w:t xml:space="preserve">по планировке территории </w:t>
      </w:r>
      <w:r w:rsidRPr="006579B2">
        <w:rPr>
          <w:rFonts w:ascii="Times New Roman" w:hAnsi="Times New Roman" w:cs="Times New Roman"/>
          <w:sz w:val="28"/>
          <w:szCs w:val="28"/>
        </w:rPr>
        <w:t xml:space="preserve">или </w:t>
      </w:r>
      <w:r>
        <w:rPr>
          <w:rFonts w:ascii="Times New Roman" w:hAnsi="Times New Roman" w:cs="Times New Roman"/>
          <w:sz w:val="28"/>
          <w:szCs w:val="28"/>
        </w:rPr>
        <w:t xml:space="preserve">внесения </w:t>
      </w:r>
      <w:r w:rsidRPr="006579B2">
        <w:rPr>
          <w:rFonts w:ascii="Times New Roman" w:hAnsi="Times New Roman" w:cs="Times New Roman"/>
          <w:sz w:val="28"/>
          <w:szCs w:val="28"/>
        </w:rPr>
        <w:t xml:space="preserve">изменений в документацию по планировке территории заявитель представляет следующие документы: </w:t>
      </w:r>
    </w:p>
    <w:p w:rsidR="00843FB5" w:rsidRDefault="00843FB5"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О</w:t>
      </w:r>
      <w:r w:rsidRPr="006579B2">
        <w:rPr>
          <w:rFonts w:ascii="Times New Roman" w:hAnsi="Times New Roman" w:cs="Times New Roman"/>
          <w:sz w:val="28"/>
          <w:szCs w:val="28"/>
        </w:rPr>
        <w:t>сновная часть проекта планировки территории</w:t>
      </w:r>
      <w:r>
        <w:rPr>
          <w:rFonts w:ascii="Times New Roman" w:hAnsi="Times New Roman" w:cs="Times New Roman"/>
          <w:sz w:val="28"/>
          <w:szCs w:val="28"/>
        </w:rPr>
        <w:t xml:space="preserve"> (за исключением случая, если заявитель обратился с заявлением о </w:t>
      </w:r>
      <w:r w:rsidRPr="009C638F">
        <w:rPr>
          <w:rFonts w:ascii="Times New Roman" w:hAnsi="Times New Roman" w:cs="Times New Roman"/>
          <w:sz w:val="28"/>
          <w:szCs w:val="28"/>
        </w:rPr>
        <w:t>приняти</w:t>
      </w:r>
      <w:r>
        <w:rPr>
          <w:rFonts w:ascii="Times New Roman" w:hAnsi="Times New Roman" w:cs="Times New Roman"/>
          <w:sz w:val="28"/>
          <w:szCs w:val="28"/>
        </w:rPr>
        <w:t>и</w:t>
      </w:r>
      <w:r w:rsidRPr="009C638F">
        <w:rPr>
          <w:rFonts w:ascii="Times New Roman" w:hAnsi="Times New Roman" w:cs="Times New Roman"/>
          <w:sz w:val="28"/>
          <w:szCs w:val="28"/>
        </w:rPr>
        <w:t xml:space="preserve"> решения об утверждении проекта межевания территории или </w:t>
      </w:r>
      <w:r>
        <w:rPr>
          <w:rFonts w:ascii="Times New Roman" w:hAnsi="Times New Roman" w:cs="Times New Roman"/>
          <w:sz w:val="28"/>
          <w:szCs w:val="28"/>
        </w:rPr>
        <w:t xml:space="preserve">внесении в него </w:t>
      </w:r>
      <w:r w:rsidRPr="009C638F">
        <w:rPr>
          <w:rFonts w:ascii="Times New Roman" w:hAnsi="Times New Roman" w:cs="Times New Roman"/>
          <w:sz w:val="28"/>
          <w:szCs w:val="28"/>
        </w:rPr>
        <w:t>изменений</w:t>
      </w:r>
      <w:r>
        <w:rPr>
          <w:rFonts w:ascii="Times New Roman" w:hAnsi="Times New Roman" w:cs="Times New Roman"/>
          <w:sz w:val="28"/>
          <w:szCs w:val="28"/>
        </w:rPr>
        <w:t>).</w:t>
      </w:r>
    </w:p>
    <w:p w:rsidR="00843FB5" w:rsidRDefault="00843FB5"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 М</w:t>
      </w:r>
      <w:r w:rsidRPr="006579B2">
        <w:rPr>
          <w:rFonts w:ascii="Times New Roman" w:hAnsi="Times New Roman" w:cs="Times New Roman"/>
          <w:sz w:val="28"/>
          <w:szCs w:val="28"/>
        </w:rPr>
        <w:t>атериалы по обоснованию проекта планировки территории</w:t>
      </w:r>
      <w:r>
        <w:rPr>
          <w:rFonts w:ascii="Times New Roman" w:hAnsi="Times New Roman" w:cs="Times New Roman"/>
          <w:sz w:val="28"/>
          <w:szCs w:val="28"/>
        </w:rPr>
        <w:t xml:space="preserve"> (за исключением случая, если заявитель обратился с заявлением о </w:t>
      </w:r>
      <w:r w:rsidRPr="009C638F">
        <w:rPr>
          <w:rFonts w:ascii="Times New Roman" w:hAnsi="Times New Roman" w:cs="Times New Roman"/>
          <w:sz w:val="28"/>
          <w:szCs w:val="28"/>
        </w:rPr>
        <w:t>приняти</w:t>
      </w:r>
      <w:r>
        <w:rPr>
          <w:rFonts w:ascii="Times New Roman" w:hAnsi="Times New Roman" w:cs="Times New Roman"/>
          <w:sz w:val="28"/>
          <w:szCs w:val="28"/>
        </w:rPr>
        <w:t>и</w:t>
      </w:r>
      <w:r w:rsidRPr="009C638F">
        <w:rPr>
          <w:rFonts w:ascii="Times New Roman" w:hAnsi="Times New Roman" w:cs="Times New Roman"/>
          <w:sz w:val="28"/>
          <w:szCs w:val="28"/>
        </w:rPr>
        <w:t xml:space="preserve"> решения об утверждении проекта межевания территории или </w:t>
      </w:r>
      <w:r>
        <w:rPr>
          <w:rFonts w:ascii="Times New Roman" w:hAnsi="Times New Roman" w:cs="Times New Roman"/>
          <w:sz w:val="28"/>
          <w:szCs w:val="28"/>
        </w:rPr>
        <w:t xml:space="preserve">внесении в него </w:t>
      </w:r>
      <w:r w:rsidRPr="009C638F">
        <w:rPr>
          <w:rFonts w:ascii="Times New Roman" w:hAnsi="Times New Roman" w:cs="Times New Roman"/>
          <w:sz w:val="28"/>
          <w:szCs w:val="28"/>
        </w:rPr>
        <w:t>изменений</w:t>
      </w:r>
      <w:r>
        <w:rPr>
          <w:rFonts w:ascii="Times New Roman" w:hAnsi="Times New Roman" w:cs="Times New Roman"/>
          <w:sz w:val="28"/>
          <w:szCs w:val="28"/>
        </w:rPr>
        <w:t>).</w:t>
      </w:r>
    </w:p>
    <w:p w:rsidR="00843FB5" w:rsidRDefault="00843FB5"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 О</w:t>
      </w:r>
      <w:r w:rsidRPr="006579B2">
        <w:rPr>
          <w:rFonts w:ascii="Times New Roman" w:hAnsi="Times New Roman" w:cs="Times New Roman"/>
          <w:sz w:val="28"/>
          <w:szCs w:val="28"/>
        </w:rPr>
        <w:t>сновная част</w:t>
      </w:r>
      <w:r>
        <w:rPr>
          <w:rFonts w:ascii="Times New Roman" w:hAnsi="Times New Roman" w:cs="Times New Roman"/>
          <w:sz w:val="28"/>
          <w:szCs w:val="28"/>
        </w:rPr>
        <w:t>ь проекта межевания территории.</w:t>
      </w:r>
    </w:p>
    <w:p w:rsidR="00843FB5" w:rsidRDefault="00843FB5"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4) М</w:t>
      </w:r>
      <w:r w:rsidRPr="006579B2">
        <w:rPr>
          <w:rFonts w:ascii="Times New Roman" w:hAnsi="Times New Roman" w:cs="Times New Roman"/>
          <w:sz w:val="28"/>
          <w:szCs w:val="28"/>
        </w:rPr>
        <w:t>атериалы по обоснованию проекта межевания территории</w:t>
      </w:r>
      <w:r>
        <w:rPr>
          <w:rFonts w:ascii="Times New Roman" w:hAnsi="Times New Roman" w:cs="Times New Roman"/>
          <w:sz w:val="28"/>
          <w:szCs w:val="28"/>
        </w:rPr>
        <w:t>.</w:t>
      </w:r>
    </w:p>
    <w:p w:rsidR="00843FB5" w:rsidRDefault="00843FB5" w:rsidP="00843FB5">
      <w:pPr>
        <w:spacing w:after="0" w:line="360" w:lineRule="auto"/>
        <w:ind w:firstLine="567"/>
        <w:jc w:val="both"/>
        <w:rPr>
          <w:rFonts w:ascii="Times New Roman" w:hAnsi="Times New Roman" w:cs="Times New Roman"/>
          <w:sz w:val="28"/>
          <w:szCs w:val="28"/>
        </w:rPr>
      </w:pPr>
      <w:r w:rsidRPr="00C21FE9">
        <w:rPr>
          <w:rFonts w:ascii="Times New Roman" w:hAnsi="Times New Roman" w:cs="Times New Roman"/>
          <w:sz w:val="28"/>
          <w:szCs w:val="28"/>
        </w:rPr>
        <w:t>5)</w:t>
      </w:r>
      <w:r>
        <w:rPr>
          <w:rFonts w:ascii="Times New Roman" w:hAnsi="Times New Roman" w:cs="Times New Roman"/>
          <w:sz w:val="28"/>
          <w:szCs w:val="28"/>
        </w:rPr>
        <w:t> С</w:t>
      </w:r>
      <w:r w:rsidRPr="00C21FE9">
        <w:rPr>
          <w:rFonts w:ascii="Times New Roman" w:hAnsi="Times New Roman" w:cs="Times New Roman"/>
          <w:sz w:val="28"/>
          <w:szCs w:val="28"/>
        </w:rPr>
        <w:t>огласование</w:t>
      </w:r>
      <w:r w:rsidRPr="00C21FE9">
        <w:t xml:space="preserve"> </w:t>
      </w:r>
      <w:r w:rsidRPr="00C21FE9">
        <w:rPr>
          <w:rFonts w:ascii="Times New Roman" w:hAnsi="Times New Roman" w:cs="Times New Roman"/>
          <w:sz w:val="28"/>
          <w:szCs w:val="28"/>
        </w:rPr>
        <w:t>документации по планировке территории в случаях</w:t>
      </w:r>
      <w:r>
        <w:rPr>
          <w:rFonts w:ascii="Times New Roman" w:hAnsi="Times New Roman" w:cs="Times New Roman"/>
          <w:sz w:val="28"/>
          <w:szCs w:val="28"/>
        </w:rPr>
        <w:t>,</w:t>
      </w:r>
      <w:r w:rsidRPr="00C21FE9">
        <w:rPr>
          <w:rFonts w:ascii="Times New Roman" w:hAnsi="Times New Roman" w:cs="Times New Roman"/>
          <w:sz w:val="28"/>
          <w:szCs w:val="28"/>
        </w:rPr>
        <w:t xml:space="preserve"> предусмотренных статьей 45 Градостроительного кодекса Российской Федерации.</w:t>
      </w:r>
    </w:p>
    <w:p w:rsidR="00843FB5" w:rsidRPr="00AD405E" w:rsidRDefault="00843FB5"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2.6.4. </w:t>
      </w:r>
      <w:r w:rsidRPr="00AD405E">
        <w:rPr>
          <w:rFonts w:ascii="Times New Roman" w:hAnsi="Times New Roman" w:cs="Times New Roman"/>
          <w:sz w:val="28"/>
          <w:szCs w:val="28"/>
        </w:rPr>
        <w:t>Заявление и прилагаемые документы могут быть представлены (направлены) заявителем одним из следующих способов:</w:t>
      </w:r>
    </w:p>
    <w:p w:rsidR="00843FB5" w:rsidRPr="00AD405E" w:rsidRDefault="00FE44D2"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Л</w:t>
      </w:r>
      <w:r w:rsidR="00843FB5" w:rsidRPr="00AD405E">
        <w:rPr>
          <w:rFonts w:ascii="Times New Roman" w:hAnsi="Times New Roman" w:cs="Times New Roman"/>
          <w:sz w:val="28"/>
          <w:szCs w:val="28"/>
        </w:rPr>
        <w:t>ично или посредством почтового отправления в орган государственной власти субъекта Российской Федерации или</w:t>
      </w:r>
      <w:r>
        <w:rPr>
          <w:rFonts w:ascii="Times New Roman" w:hAnsi="Times New Roman" w:cs="Times New Roman"/>
          <w:sz w:val="28"/>
          <w:szCs w:val="28"/>
        </w:rPr>
        <w:t xml:space="preserve"> в Администрацию.</w:t>
      </w:r>
    </w:p>
    <w:p w:rsidR="00843FB5" w:rsidRPr="00AD405E" w:rsidRDefault="00164AD0"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843FB5">
        <w:rPr>
          <w:rFonts w:ascii="Times New Roman" w:hAnsi="Times New Roman" w:cs="Times New Roman"/>
          <w:sz w:val="28"/>
          <w:szCs w:val="28"/>
        </w:rPr>
        <w:t xml:space="preserve">) </w:t>
      </w:r>
      <w:r w:rsidR="00FE44D2">
        <w:rPr>
          <w:rFonts w:ascii="Times New Roman" w:hAnsi="Times New Roman" w:cs="Times New Roman"/>
          <w:sz w:val="28"/>
          <w:szCs w:val="28"/>
        </w:rPr>
        <w:t>Через МФЦ.</w:t>
      </w:r>
    </w:p>
    <w:p w:rsidR="00843FB5" w:rsidRPr="00AD405E" w:rsidRDefault="00164AD0"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843FB5">
        <w:rPr>
          <w:rFonts w:ascii="Times New Roman" w:hAnsi="Times New Roman" w:cs="Times New Roman"/>
          <w:sz w:val="28"/>
          <w:szCs w:val="28"/>
        </w:rPr>
        <w:t xml:space="preserve">) </w:t>
      </w:r>
      <w:r w:rsidR="00FE44D2">
        <w:rPr>
          <w:rFonts w:ascii="Times New Roman" w:hAnsi="Times New Roman" w:cs="Times New Roman"/>
          <w:sz w:val="28"/>
          <w:szCs w:val="28"/>
        </w:rPr>
        <w:t>Ч</w:t>
      </w:r>
      <w:r w:rsidR="00843FB5" w:rsidRPr="00AD405E">
        <w:rPr>
          <w:rFonts w:ascii="Times New Roman" w:hAnsi="Times New Roman" w:cs="Times New Roman"/>
          <w:sz w:val="28"/>
          <w:szCs w:val="28"/>
        </w:rPr>
        <w:t>ерез Региональный портал или Единый портал.</w:t>
      </w:r>
    </w:p>
    <w:p w:rsidR="00843FB5" w:rsidRPr="00AD405E" w:rsidRDefault="00FE44D2"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2.6.5</w:t>
      </w:r>
      <w:r w:rsidR="00843FB5" w:rsidRPr="00AD405E">
        <w:rPr>
          <w:rFonts w:ascii="Times New Roman" w:hAnsi="Times New Roman" w:cs="Times New Roman"/>
          <w:sz w:val="28"/>
          <w:szCs w:val="28"/>
        </w:rPr>
        <w:t>. Запрещается требовать от заявителя:</w:t>
      </w:r>
    </w:p>
    <w:p w:rsidR="00843FB5" w:rsidRPr="00AD405E" w:rsidRDefault="00FE44D2"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П</w:t>
      </w:r>
      <w:r w:rsidR="00843FB5" w:rsidRPr="00AD405E">
        <w:rPr>
          <w:rFonts w:ascii="Times New Roman" w:hAnsi="Times New Roman" w:cs="Times New Roman"/>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w:t>
      </w:r>
      <w:r>
        <w:rPr>
          <w:rFonts w:ascii="Times New Roman" w:hAnsi="Times New Roman" w:cs="Times New Roman"/>
          <w:sz w:val="28"/>
          <w:szCs w:val="28"/>
        </w:rPr>
        <w:t xml:space="preserve"> услуг.</w:t>
      </w:r>
    </w:p>
    <w:p w:rsidR="00843FB5" w:rsidRPr="00FE44D2" w:rsidRDefault="00FE44D2" w:rsidP="00843FB5">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2) П</w:t>
      </w:r>
      <w:r w:rsidR="00843FB5" w:rsidRPr="00AD405E">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w:t>
      </w:r>
      <w:r>
        <w:rPr>
          <w:rFonts w:ascii="Times New Roman" w:hAnsi="Times New Roman" w:cs="Times New Roman"/>
          <w:sz w:val="28"/>
          <w:szCs w:val="28"/>
        </w:rPr>
        <w:t xml:space="preserve"> </w:t>
      </w:r>
      <w:r w:rsidR="00843FB5" w:rsidRPr="00AD405E">
        <w:rPr>
          <w:rFonts w:ascii="Times New Roman" w:hAnsi="Times New Roman" w:cs="Times New Roman"/>
          <w:sz w:val="28"/>
          <w:szCs w:val="28"/>
        </w:rPr>
        <w:t xml:space="preserve">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Pr>
          <w:rFonts w:ascii="Times New Roman" w:hAnsi="Times New Roman" w:cs="Times New Roman"/>
          <w:sz w:val="28"/>
          <w:szCs w:val="28"/>
        </w:rPr>
        <w:t xml:space="preserve">от 27.07.2010 </w:t>
      </w:r>
      <w:r>
        <w:rPr>
          <w:rFonts w:ascii="Times New Roman" w:hAnsi="Times New Roman" w:cs="Times New Roman"/>
          <w:sz w:val="28"/>
          <w:szCs w:val="28"/>
          <w:lang w:val="en-US"/>
        </w:rPr>
        <w:t>N</w:t>
      </w:r>
      <w:r w:rsidR="00843FB5" w:rsidRPr="00873B27">
        <w:rPr>
          <w:rFonts w:ascii="Times New Roman" w:hAnsi="Times New Roman" w:cs="Times New Roman"/>
          <w:sz w:val="28"/>
          <w:szCs w:val="28"/>
        </w:rPr>
        <w:t xml:space="preserve"> 210-ФЗ «Об организации предоставления</w:t>
      </w:r>
      <w:proofErr w:type="gramEnd"/>
      <w:r w:rsidR="00843FB5" w:rsidRPr="00873B27">
        <w:rPr>
          <w:rFonts w:ascii="Times New Roman" w:hAnsi="Times New Roman" w:cs="Times New Roman"/>
          <w:sz w:val="28"/>
          <w:szCs w:val="28"/>
        </w:rPr>
        <w:t xml:space="preserve"> государственных и муниципальных услуг» (дале</w:t>
      </w:r>
      <w:r>
        <w:rPr>
          <w:rFonts w:ascii="Times New Roman" w:hAnsi="Times New Roman" w:cs="Times New Roman"/>
          <w:sz w:val="28"/>
          <w:szCs w:val="28"/>
        </w:rPr>
        <w:t xml:space="preserve">е – Федеральный закон </w:t>
      </w:r>
      <w:r w:rsidR="00164AD0">
        <w:rPr>
          <w:rFonts w:ascii="Times New Roman" w:hAnsi="Times New Roman" w:cs="Times New Roman"/>
          <w:sz w:val="28"/>
          <w:szCs w:val="28"/>
        </w:rPr>
        <w:t xml:space="preserve">                       </w:t>
      </w:r>
      <w:r>
        <w:rPr>
          <w:rFonts w:ascii="Times New Roman" w:hAnsi="Times New Roman" w:cs="Times New Roman"/>
          <w:sz w:val="28"/>
          <w:szCs w:val="28"/>
          <w:lang w:val="en-US"/>
        </w:rPr>
        <w:t>N</w:t>
      </w:r>
      <w:r w:rsidR="00843FB5">
        <w:rPr>
          <w:rFonts w:ascii="Times New Roman" w:hAnsi="Times New Roman" w:cs="Times New Roman"/>
          <w:sz w:val="28"/>
          <w:szCs w:val="28"/>
        </w:rPr>
        <w:t xml:space="preserve"> 210-ФЗ) </w:t>
      </w:r>
      <w:r w:rsidR="00843FB5" w:rsidRPr="00AD405E">
        <w:rPr>
          <w:rFonts w:ascii="Times New Roman" w:hAnsi="Times New Roman" w:cs="Times New Roman"/>
          <w:sz w:val="28"/>
          <w:szCs w:val="28"/>
        </w:rPr>
        <w:t xml:space="preserve">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w:t>
      </w:r>
      <w:r>
        <w:rPr>
          <w:rFonts w:ascii="Times New Roman" w:hAnsi="Times New Roman" w:cs="Times New Roman"/>
          <w:sz w:val="28"/>
          <w:szCs w:val="28"/>
          <w:lang w:val="en-US"/>
        </w:rPr>
        <w:t>N</w:t>
      </w:r>
      <w:r w:rsidR="00843FB5">
        <w:rPr>
          <w:rFonts w:ascii="Times New Roman" w:hAnsi="Times New Roman" w:cs="Times New Roman"/>
          <w:sz w:val="28"/>
          <w:szCs w:val="28"/>
        </w:rPr>
        <w:t xml:space="preserve"> 210-ФЗ</w:t>
      </w:r>
      <w:r>
        <w:rPr>
          <w:rFonts w:ascii="Times New Roman" w:hAnsi="Times New Roman" w:cs="Times New Roman"/>
          <w:sz w:val="28"/>
          <w:szCs w:val="28"/>
        </w:rPr>
        <w:t>.</w:t>
      </w:r>
    </w:p>
    <w:p w:rsidR="00843FB5" w:rsidRPr="00FE44D2" w:rsidRDefault="00FE44D2" w:rsidP="00843FB5">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3) О</w:t>
      </w:r>
      <w:r w:rsidR="00843FB5" w:rsidRPr="00AD405E">
        <w:rPr>
          <w:rFonts w:ascii="Times New Roman" w:hAnsi="Times New Roman" w:cs="Times New Roman"/>
          <w:sz w:val="28"/>
          <w:szCs w:val="28"/>
        </w:rPr>
        <w:t xml:space="preserve">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w:t>
      </w:r>
      <w:r>
        <w:rPr>
          <w:rFonts w:ascii="Times New Roman" w:hAnsi="Times New Roman" w:cs="Times New Roman"/>
          <w:sz w:val="28"/>
          <w:szCs w:val="28"/>
        </w:rPr>
        <w:t xml:space="preserve">1 статьи 9 Федерального закона </w:t>
      </w:r>
      <w:r>
        <w:rPr>
          <w:rFonts w:ascii="Times New Roman" w:hAnsi="Times New Roman" w:cs="Times New Roman"/>
          <w:sz w:val="28"/>
          <w:szCs w:val="28"/>
          <w:lang w:val="en-US"/>
        </w:rPr>
        <w:t>N</w:t>
      </w:r>
      <w:r>
        <w:rPr>
          <w:rFonts w:ascii="Times New Roman" w:hAnsi="Times New Roman" w:cs="Times New Roman"/>
          <w:sz w:val="28"/>
          <w:szCs w:val="28"/>
        </w:rPr>
        <w:t xml:space="preserve"> 210-ФЗ.</w:t>
      </w:r>
      <w:proofErr w:type="gramEnd"/>
    </w:p>
    <w:p w:rsidR="00843FB5" w:rsidRPr="00AD405E" w:rsidRDefault="004030D1"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4) П</w:t>
      </w:r>
      <w:r w:rsidR="00843FB5" w:rsidRPr="00AD405E">
        <w:rPr>
          <w:rFonts w:ascii="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43FB5" w:rsidRPr="00AD405E" w:rsidRDefault="004030D1"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 И</w:t>
      </w:r>
      <w:r w:rsidR="00843FB5" w:rsidRPr="00AD405E">
        <w:rPr>
          <w:rFonts w:ascii="Times New Roman" w:hAnsi="Times New Roman" w:cs="Times New Roman"/>
          <w:sz w:val="28"/>
          <w:szCs w:val="28"/>
        </w:rPr>
        <w:t>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w:t>
      </w:r>
      <w:r>
        <w:rPr>
          <w:rFonts w:ascii="Times New Roman" w:hAnsi="Times New Roman" w:cs="Times New Roman"/>
          <w:sz w:val="28"/>
          <w:szCs w:val="28"/>
        </w:rPr>
        <w:t>венной или муниципальной услуги.</w:t>
      </w:r>
    </w:p>
    <w:p w:rsidR="00843FB5" w:rsidRPr="00AD405E" w:rsidRDefault="004030D1"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б) Н</w:t>
      </w:r>
      <w:r w:rsidR="00843FB5" w:rsidRPr="00AD405E">
        <w:rPr>
          <w:rFonts w:ascii="Times New Roman" w:hAnsi="Times New Roman" w:cs="Times New Roman"/>
          <w:sz w:val="28"/>
          <w:szCs w:val="28"/>
        </w:rPr>
        <w:t>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w:t>
      </w:r>
      <w:r>
        <w:rPr>
          <w:rFonts w:ascii="Times New Roman" w:hAnsi="Times New Roman" w:cs="Times New Roman"/>
          <w:sz w:val="28"/>
          <w:szCs w:val="28"/>
        </w:rPr>
        <w:t>енный ранее комплект документов.</w:t>
      </w:r>
    </w:p>
    <w:p w:rsidR="00843FB5" w:rsidRPr="00237A13" w:rsidRDefault="004030D1" w:rsidP="00843FB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И</w:t>
      </w:r>
      <w:r w:rsidR="00843FB5" w:rsidRPr="00AD405E">
        <w:rPr>
          <w:rFonts w:ascii="Times New Roman" w:hAnsi="Times New Roman" w:cs="Times New Roman"/>
          <w:sz w:val="28"/>
          <w:szCs w:val="28"/>
        </w:rPr>
        <w:t>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w:t>
      </w:r>
      <w:r>
        <w:rPr>
          <w:rFonts w:ascii="Times New Roman" w:hAnsi="Times New Roman" w:cs="Times New Roman"/>
          <w:sz w:val="28"/>
          <w:szCs w:val="28"/>
        </w:rPr>
        <w:t>венной или муниципальной услуги</w:t>
      </w:r>
      <w:r w:rsidR="00237A13">
        <w:rPr>
          <w:rFonts w:ascii="Times New Roman" w:hAnsi="Times New Roman" w:cs="Times New Roman"/>
          <w:sz w:val="28"/>
          <w:szCs w:val="28"/>
        </w:rPr>
        <w:t>.</w:t>
      </w:r>
    </w:p>
    <w:p w:rsidR="00843FB5" w:rsidRDefault="004030D1" w:rsidP="00843FB5">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г) В</w:t>
      </w:r>
      <w:r w:rsidR="00843FB5" w:rsidRPr="00AD405E">
        <w:rPr>
          <w:rFonts w:ascii="Times New Roman" w:hAnsi="Times New Roman" w:cs="Times New Roman"/>
          <w:sz w:val="28"/>
          <w:szCs w:val="28"/>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w:t>
      </w:r>
      <w:r>
        <w:rPr>
          <w:rFonts w:ascii="Times New Roman" w:hAnsi="Times New Roman" w:cs="Times New Roman"/>
          <w:sz w:val="28"/>
          <w:szCs w:val="28"/>
        </w:rPr>
        <w:t xml:space="preserve"> статьи 16 Федерального закона </w:t>
      </w:r>
      <w:r>
        <w:rPr>
          <w:rFonts w:ascii="Times New Roman" w:hAnsi="Times New Roman" w:cs="Times New Roman"/>
          <w:sz w:val="28"/>
          <w:szCs w:val="28"/>
          <w:lang w:val="en-US"/>
        </w:rPr>
        <w:t>N</w:t>
      </w:r>
      <w:r w:rsidR="00843FB5" w:rsidRPr="00AD405E">
        <w:rPr>
          <w:rFonts w:ascii="Times New Roman" w:hAnsi="Times New Roman" w:cs="Times New Roman"/>
          <w:sz w:val="28"/>
          <w:szCs w:val="28"/>
        </w:rPr>
        <w:t xml:space="preserve"> 210-ФЗ,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о чем</w:t>
      </w:r>
      <w:proofErr w:type="gramEnd"/>
      <w:r w:rsidR="00843FB5" w:rsidRPr="00AD405E">
        <w:rPr>
          <w:rFonts w:ascii="Times New Roman" w:hAnsi="Times New Roman" w:cs="Times New Roman"/>
          <w:sz w:val="28"/>
          <w:szCs w:val="28"/>
        </w:rPr>
        <w:t xml:space="preserve"> </w:t>
      </w:r>
      <w:proofErr w:type="gramStart"/>
      <w:r w:rsidR="00843FB5" w:rsidRPr="00AD405E">
        <w:rPr>
          <w:rFonts w:ascii="Times New Roman" w:hAnsi="Times New Roman" w:cs="Times New Roman"/>
          <w:sz w:val="28"/>
          <w:szCs w:val="28"/>
        </w:rPr>
        <w:t xml:space="preserve">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w:t>
      </w:r>
      <w:r>
        <w:rPr>
          <w:rFonts w:ascii="Times New Roman" w:hAnsi="Times New Roman" w:cs="Times New Roman"/>
          <w:sz w:val="28"/>
          <w:szCs w:val="28"/>
        </w:rPr>
        <w:t xml:space="preserve">статьи 16 Федерального закона </w:t>
      </w:r>
      <w:r>
        <w:rPr>
          <w:rFonts w:ascii="Times New Roman" w:hAnsi="Times New Roman" w:cs="Times New Roman"/>
          <w:sz w:val="28"/>
          <w:szCs w:val="28"/>
          <w:lang w:val="en-US"/>
        </w:rPr>
        <w:t>N</w:t>
      </w:r>
      <w:r w:rsidR="00843FB5">
        <w:rPr>
          <w:rFonts w:ascii="Times New Roman" w:hAnsi="Times New Roman" w:cs="Times New Roman"/>
          <w:sz w:val="28"/>
          <w:szCs w:val="28"/>
        </w:rPr>
        <w:t> </w:t>
      </w:r>
      <w:r w:rsidR="00843FB5" w:rsidRPr="00AD405E">
        <w:rPr>
          <w:rFonts w:ascii="Times New Roman" w:hAnsi="Times New Roman" w:cs="Times New Roman"/>
          <w:sz w:val="28"/>
          <w:szCs w:val="28"/>
        </w:rPr>
        <w:t>210-</w:t>
      </w:r>
      <w:r w:rsidR="00843FB5">
        <w:rPr>
          <w:rFonts w:ascii="Times New Roman" w:hAnsi="Times New Roman" w:cs="Times New Roman"/>
          <w:sz w:val="28"/>
          <w:szCs w:val="28"/>
        </w:rPr>
        <w:t> </w:t>
      </w:r>
      <w:r w:rsidR="00843FB5" w:rsidRPr="00AD405E">
        <w:rPr>
          <w:rFonts w:ascii="Times New Roman" w:hAnsi="Times New Roman" w:cs="Times New Roman"/>
          <w:sz w:val="28"/>
          <w:szCs w:val="28"/>
        </w:rPr>
        <w:t>ФЗ, уведомляется заявитель, а также приносятся извинения за доставленные неудобства.</w:t>
      </w:r>
      <w:proofErr w:type="gramEnd"/>
    </w:p>
    <w:p w:rsidR="00843FB5" w:rsidRDefault="004030D1" w:rsidP="00843FB5">
      <w:pPr>
        <w:spacing w:after="0" w:line="360" w:lineRule="auto"/>
        <w:ind w:firstLine="567"/>
        <w:jc w:val="both"/>
        <w:rPr>
          <w:rFonts w:ascii="Times New Roman" w:hAnsi="Times New Roman" w:cs="Times New Roman"/>
          <w:sz w:val="28"/>
          <w:szCs w:val="28"/>
        </w:rPr>
      </w:pPr>
      <w:r w:rsidRPr="004030D1">
        <w:rPr>
          <w:rFonts w:ascii="Times New Roman" w:hAnsi="Times New Roman" w:cs="Times New Roman"/>
          <w:sz w:val="28"/>
          <w:szCs w:val="28"/>
        </w:rPr>
        <w:t>2</w:t>
      </w:r>
      <w:r>
        <w:rPr>
          <w:rFonts w:ascii="Times New Roman" w:hAnsi="Times New Roman" w:cs="Times New Roman"/>
          <w:sz w:val="28"/>
          <w:szCs w:val="28"/>
        </w:rPr>
        <w:t xml:space="preserve">.7. </w:t>
      </w:r>
      <w:proofErr w:type="gramStart"/>
      <w:r w:rsidRPr="006579B2">
        <w:rPr>
          <w:rFonts w:ascii="Times New Roman" w:hAnsi="Times New Roman" w:cs="Times New Roman"/>
          <w:sz w:val="28"/>
          <w:szCs w:val="28"/>
        </w:rPr>
        <w:t>Исчерпывающий перечень документов, необходимых в соответствии с нормативными прав</w:t>
      </w:r>
      <w:r>
        <w:rPr>
          <w:rFonts w:ascii="Times New Roman" w:hAnsi="Times New Roman" w:cs="Times New Roman"/>
          <w:sz w:val="28"/>
          <w:szCs w:val="28"/>
        </w:rPr>
        <w:t>овыми актами для предоставления муниципальной</w:t>
      </w:r>
      <w:r w:rsidRPr="006579B2">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w:t>
      </w:r>
      <w:r w:rsidRPr="006579B2">
        <w:rPr>
          <w:rFonts w:ascii="Times New Roman" w:hAnsi="Times New Roman" w:cs="Times New Roman"/>
          <w:sz w:val="28"/>
          <w:szCs w:val="28"/>
        </w:rPr>
        <w:lastRenderedPageBreak/>
        <w:t>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sidRPr="006579B2">
        <w:rPr>
          <w:rFonts w:ascii="Times New Roman" w:hAnsi="Times New Roman" w:cs="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r w:rsidR="00FE0D7A">
        <w:rPr>
          <w:rFonts w:ascii="Times New Roman" w:hAnsi="Times New Roman" w:cs="Times New Roman"/>
          <w:sz w:val="28"/>
          <w:szCs w:val="28"/>
        </w:rPr>
        <w:t>:</w:t>
      </w:r>
    </w:p>
    <w:p w:rsidR="004030D1" w:rsidRDefault="004030D1" w:rsidP="004030D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2.7.1. </w:t>
      </w:r>
      <w:r w:rsidRPr="006579B2">
        <w:rPr>
          <w:rFonts w:ascii="Times New Roman" w:hAnsi="Times New Roman" w:cs="Times New Roman"/>
          <w:sz w:val="28"/>
          <w:szCs w:val="28"/>
        </w:rPr>
        <w:t xml:space="preserve">Получаются в рамках межведомственного взаимодействия: </w:t>
      </w:r>
    </w:p>
    <w:p w:rsidR="004030D1" w:rsidRDefault="004030D1" w:rsidP="004030D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В</w:t>
      </w:r>
      <w:r w:rsidRPr="006579B2">
        <w:rPr>
          <w:rFonts w:ascii="Times New Roman" w:hAnsi="Times New Roman" w:cs="Times New Roman"/>
          <w:sz w:val="28"/>
          <w:szCs w:val="28"/>
        </w:rPr>
        <w:t xml:space="preserve"> случае обращения юридического лица запрашиваются сведения из Единого государственного реестра юридических лиц из</w:t>
      </w:r>
      <w:r>
        <w:rPr>
          <w:rFonts w:ascii="Times New Roman" w:hAnsi="Times New Roman" w:cs="Times New Roman"/>
          <w:sz w:val="28"/>
          <w:szCs w:val="28"/>
        </w:rPr>
        <w:t xml:space="preserve"> Федеральной налоговой службы.</w:t>
      </w:r>
    </w:p>
    <w:p w:rsidR="004030D1" w:rsidRDefault="004030D1" w:rsidP="004030D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 В</w:t>
      </w:r>
      <w:r w:rsidRPr="006579B2">
        <w:rPr>
          <w:rFonts w:ascii="Times New Roman" w:hAnsi="Times New Roman" w:cs="Times New Roman"/>
          <w:sz w:val="28"/>
          <w:szCs w:val="28"/>
        </w:rPr>
        <w:t xml:space="preserve"> случае обращения индивидуального предпринимателя запрашиваются сведения из Единого государственного реестра индивидуальных предпринимателей и</w:t>
      </w:r>
      <w:r>
        <w:rPr>
          <w:rFonts w:ascii="Times New Roman" w:hAnsi="Times New Roman" w:cs="Times New Roman"/>
          <w:sz w:val="28"/>
          <w:szCs w:val="28"/>
        </w:rPr>
        <w:t>з Федеральной налоговой службы.</w:t>
      </w:r>
    </w:p>
    <w:p w:rsidR="004030D1" w:rsidRDefault="004030D1" w:rsidP="004030D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 С</w:t>
      </w:r>
      <w:r w:rsidRPr="006579B2">
        <w:rPr>
          <w:rFonts w:ascii="Times New Roman" w:hAnsi="Times New Roman" w:cs="Times New Roman"/>
          <w:sz w:val="28"/>
          <w:szCs w:val="28"/>
        </w:rPr>
        <w:t>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rFonts w:ascii="Times New Roman" w:hAnsi="Times New Roman" w:cs="Times New Roman"/>
          <w:sz w:val="28"/>
          <w:szCs w:val="28"/>
        </w:rPr>
        <w:t>) в</w:t>
      </w:r>
      <w:r w:rsidRPr="006579B2">
        <w:rPr>
          <w:rFonts w:ascii="Times New Roman" w:hAnsi="Times New Roman" w:cs="Times New Roman"/>
          <w:sz w:val="28"/>
          <w:szCs w:val="28"/>
        </w:rPr>
        <w:t xml:space="preserve"> Федеральн</w:t>
      </w:r>
      <w:r>
        <w:rPr>
          <w:rFonts w:ascii="Times New Roman" w:hAnsi="Times New Roman" w:cs="Times New Roman"/>
          <w:sz w:val="28"/>
          <w:szCs w:val="28"/>
        </w:rPr>
        <w:t>ой</w:t>
      </w:r>
      <w:r w:rsidRPr="006579B2">
        <w:rPr>
          <w:rFonts w:ascii="Times New Roman" w:hAnsi="Times New Roman" w:cs="Times New Roman"/>
          <w:sz w:val="28"/>
          <w:szCs w:val="28"/>
        </w:rPr>
        <w:t xml:space="preserve"> служб</w:t>
      </w:r>
      <w:r>
        <w:rPr>
          <w:rFonts w:ascii="Times New Roman" w:hAnsi="Times New Roman" w:cs="Times New Roman"/>
          <w:sz w:val="28"/>
          <w:szCs w:val="28"/>
        </w:rPr>
        <w:t>е</w:t>
      </w:r>
      <w:r w:rsidRPr="006579B2">
        <w:rPr>
          <w:rFonts w:ascii="Times New Roman" w:hAnsi="Times New Roman" w:cs="Times New Roman"/>
          <w:sz w:val="28"/>
          <w:szCs w:val="28"/>
        </w:rPr>
        <w:t xml:space="preserve"> государственной регистрации, кад</w:t>
      </w:r>
      <w:r w:rsidR="005F67C2">
        <w:rPr>
          <w:rFonts w:ascii="Times New Roman" w:hAnsi="Times New Roman" w:cs="Times New Roman"/>
          <w:sz w:val="28"/>
          <w:szCs w:val="28"/>
        </w:rPr>
        <w:t>астра и картографии (</w:t>
      </w:r>
      <w:proofErr w:type="spellStart"/>
      <w:r w:rsidR="005F67C2">
        <w:rPr>
          <w:rFonts w:ascii="Times New Roman" w:hAnsi="Times New Roman" w:cs="Times New Roman"/>
          <w:sz w:val="28"/>
          <w:szCs w:val="28"/>
        </w:rPr>
        <w:t>Росреестр</w:t>
      </w:r>
      <w:proofErr w:type="spellEnd"/>
      <w:r w:rsidR="005F67C2">
        <w:rPr>
          <w:rFonts w:ascii="Times New Roman" w:hAnsi="Times New Roman" w:cs="Times New Roman"/>
          <w:sz w:val="28"/>
          <w:szCs w:val="28"/>
        </w:rPr>
        <w:t>).</w:t>
      </w:r>
      <w:r w:rsidRPr="006579B2">
        <w:rPr>
          <w:rFonts w:ascii="Times New Roman" w:hAnsi="Times New Roman" w:cs="Times New Roman"/>
          <w:sz w:val="28"/>
          <w:szCs w:val="28"/>
        </w:rPr>
        <w:t xml:space="preserve"> </w:t>
      </w:r>
    </w:p>
    <w:p w:rsidR="004030D1" w:rsidRDefault="005F67C2" w:rsidP="004030D1">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4) Д</w:t>
      </w:r>
      <w:r w:rsidR="004030D1" w:rsidRPr="006579B2">
        <w:rPr>
          <w:rFonts w:ascii="Times New Roman" w:hAnsi="Times New Roman" w:cs="Times New Roman"/>
          <w:sz w:val="28"/>
          <w:szCs w:val="28"/>
        </w:rPr>
        <w:t xml:space="preserve">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w:t>
      </w:r>
      <w:r>
        <w:rPr>
          <w:rFonts w:ascii="Times New Roman" w:hAnsi="Times New Roman" w:cs="Times New Roman"/>
          <w:sz w:val="28"/>
          <w:szCs w:val="28"/>
        </w:rPr>
        <w:t>система социального обеспечения.</w:t>
      </w:r>
      <w:r w:rsidR="004030D1" w:rsidRPr="006579B2">
        <w:rPr>
          <w:rFonts w:ascii="Times New Roman" w:hAnsi="Times New Roman" w:cs="Times New Roman"/>
          <w:sz w:val="28"/>
          <w:szCs w:val="28"/>
        </w:rPr>
        <w:t xml:space="preserve"> </w:t>
      </w:r>
      <w:proofErr w:type="gramEnd"/>
    </w:p>
    <w:p w:rsidR="004030D1" w:rsidRDefault="005F67C2" w:rsidP="004E794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5) С</w:t>
      </w:r>
      <w:r w:rsidR="004030D1" w:rsidRPr="006579B2">
        <w:rPr>
          <w:rFonts w:ascii="Times New Roman" w:hAnsi="Times New Roman" w:cs="Times New Roman"/>
          <w:sz w:val="28"/>
          <w:szCs w:val="28"/>
        </w:rPr>
        <w:t>ведения о факте выдачи и содержании доверенности – единая ин</w:t>
      </w:r>
      <w:r w:rsidR="004030D1">
        <w:rPr>
          <w:rFonts w:ascii="Times New Roman" w:hAnsi="Times New Roman" w:cs="Times New Roman"/>
          <w:sz w:val="28"/>
          <w:szCs w:val="28"/>
        </w:rPr>
        <w:t>формационная система нотариата.</w:t>
      </w:r>
    </w:p>
    <w:p w:rsidR="004E7949" w:rsidRPr="0054227E" w:rsidRDefault="004E7949" w:rsidP="004E794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2.7.2. </w:t>
      </w:r>
      <w:r w:rsidRPr="0054227E">
        <w:rPr>
          <w:rFonts w:ascii="Times New Roman" w:hAnsi="Times New Roman" w:cs="Times New Roman"/>
          <w:sz w:val="28"/>
          <w:szCs w:val="28"/>
        </w:rPr>
        <w:t xml:space="preserve">Заявитель вправе </w:t>
      </w:r>
      <w:r>
        <w:rPr>
          <w:rFonts w:ascii="Times New Roman" w:hAnsi="Times New Roman" w:cs="Times New Roman"/>
          <w:sz w:val="28"/>
          <w:szCs w:val="28"/>
        </w:rPr>
        <w:t xml:space="preserve">по собственной инициативе </w:t>
      </w:r>
      <w:proofErr w:type="gramStart"/>
      <w:r w:rsidRPr="0054227E">
        <w:rPr>
          <w:rFonts w:ascii="Times New Roman" w:hAnsi="Times New Roman" w:cs="Times New Roman"/>
          <w:sz w:val="28"/>
          <w:szCs w:val="28"/>
        </w:rPr>
        <w:t>предоставить документы</w:t>
      </w:r>
      <w:proofErr w:type="gramEnd"/>
      <w:r w:rsidRPr="0054227E">
        <w:rPr>
          <w:rFonts w:ascii="Times New Roman" w:hAnsi="Times New Roman" w:cs="Times New Roman"/>
          <w:sz w:val="28"/>
          <w:szCs w:val="28"/>
        </w:rPr>
        <w:t xml:space="preserve"> (сведения), указанные в </w:t>
      </w:r>
      <w:r w:rsidR="00164AD0">
        <w:rPr>
          <w:rFonts w:ascii="Times New Roman" w:hAnsi="Times New Roman" w:cs="Times New Roman"/>
          <w:sz w:val="28"/>
          <w:szCs w:val="28"/>
        </w:rPr>
        <w:t>подпункте</w:t>
      </w:r>
      <w:r w:rsidRPr="0054227E">
        <w:rPr>
          <w:rFonts w:ascii="Times New Roman" w:hAnsi="Times New Roman" w:cs="Times New Roman"/>
          <w:sz w:val="28"/>
          <w:szCs w:val="28"/>
        </w:rPr>
        <w:t xml:space="preserve"> </w:t>
      </w:r>
      <w:r w:rsidR="00164AD0">
        <w:rPr>
          <w:rFonts w:ascii="Times New Roman" w:hAnsi="Times New Roman" w:cs="Times New Roman"/>
          <w:sz w:val="28"/>
          <w:szCs w:val="28"/>
        </w:rPr>
        <w:t>2.7.1</w:t>
      </w:r>
      <w:r w:rsidRPr="0054227E">
        <w:rPr>
          <w:rFonts w:ascii="Times New Roman" w:hAnsi="Times New Roman" w:cs="Times New Roman"/>
          <w:sz w:val="28"/>
          <w:szCs w:val="28"/>
        </w:rPr>
        <w:t xml:space="preserve">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4E7949" w:rsidRPr="0054227E" w:rsidRDefault="004E7949" w:rsidP="004E7949">
      <w:pPr>
        <w:spacing w:after="0" w:line="360" w:lineRule="auto"/>
        <w:ind w:firstLine="567"/>
        <w:jc w:val="both"/>
        <w:rPr>
          <w:rFonts w:ascii="Times New Roman" w:hAnsi="Times New Roman" w:cs="Times New Roman"/>
          <w:sz w:val="28"/>
          <w:szCs w:val="28"/>
        </w:rPr>
      </w:pPr>
      <w:r w:rsidRPr="00B911BC">
        <w:rPr>
          <w:rFonts w:ascii="Times New Roman" w:hAnsi="Times New Roman" w:cs="Times New Roman"/>
          <w:sz w:val="28"/>
          <w:szCs w:val="28"/>
        </w:rPr>
        <w:lastRenderedPageBreak/>
        <w:t>2.7.3</w:t>
      </w:r>
      <w:r w:rsidRPr="0054227E">
        <w:rPr>
          <w:rFonts w:ascii="Times New Roman" w:hAnsi="Times New Roman" w:cs="Times New Roman"/>
          <w:sz w:val="28"/>
          <w:szCs w:val="28"/>
        </w:rPr>
        <w:t>.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4E7949" w:rsidRDefault="004E7949" w:rsidP="009C3E4A">
      <w:pPr>
        <w:spacing w:after="0" w:line="360" w:lineRule="auto"/>
        <w:ind w:firstLine="567"/>
        <w:jc w:val="both"/>
        <w:rPr>
          <w:rFonts w:ascii="Times New Roman" w:hAnsi="Times New Roman" w:cs="Times New Roman"/>
          <w:sz w:val="28"/>
          <w:szCs w:val="28"/>
        </w:rPr>
      </w:pPr>
      <w:r w:rsidRPr="0054227E">
        <w:rPr>
          <w:rFonts w:ascii="Times New Roman" w:hAnsi="Times New Roman" w:cs="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государственной или муниципальной услуги.</w:t>
      </w:r>
    </w:p>
    <w:p w:rsidR="009C3E4A" w:rsidRDefault="009C3E4A" w:rsidP="009C3E4A">
      <w:pPr>
        <w:spacing w:after="0" w:line="360" w:lineRule="auto"/>
        <w:ind w:firstLine="567"/>
        <w:rPr>
          <w:rFonts w:ascii="Times New Roman" w:hAnsi="Times New Roman" w:cs="Times New Roman"/>
          <w:sz w:val="28"/>
          <w:szCs w:val="28"/>
        </w:rPr>
      </w:pPr>
      <w:r>
        <w:rPr>
          <w:rFonts w:ascii="Times New Roman" w:hAnsi="Times New Roman" w:cs="Times New Roman"/>
          <w:sz w:val="28"/>
          <w:szCs w:val="28"/>
        </w:rPr>
        <w:t>2.8</w:t>
      </w:r>
      <w:r w:rsidRPr="006579B2">
        <w:rPr>
          <w:rFonts w:ascii="Times New Roman" w:hAnsi="Times New Roman" w:cs="Times New Roman"/>
          <w:sz w:val="28"/>
          <w:szCs w:val="28"/>
        </w:rPr>
        <w:t xml:space="preserve">. Исчерпывающий перечень оснований для отказа в приеме документов, необходимых для предоставления </w:t>
      </w:r>
      <w:r>
        <w:rPr>
          <w:rFonts w:ascii="Times New Roman" w:hAnsi="Times New Roman" w:cs="Times New Roman"/>
          <w:sz w:val="28"/>
          <w:szCs w:val="28"/>
        </w:rPr>
        <w:t>государственной (</w:t>
      </w:r>
      <w:r w:rsidRPr="006579B2">
        <w:rPr>
          <w:rFonts w:ascii="Times New Roman" w:hAnsi="Times New Roman" w:cs="Times New Roman"/>
          <w:sz w:val="28"/>
          <w:szCs w:val="28"/>
        </w:rPr>
        <w:t>муниципальной</w:t>
      </w:r>
      <w:r>
        <w:rPr>
          <w:rFonts w:ascii="Times New Roman" w:hAnsi="Times New Roman" w:cs="Times New Roman"/>
          <w:sz w:val="28"/>
          <w:szCs w:val="28"/>
        </w:rPr>
        <w:t>)</w:t>
      </w:r>
      <w:r w:rsidRPr="006579B2">
        <w:rPr>
          <w:rFonts w:ascii="Times New Roman" w:hAnsi="Times New Roman" w:cs="Times New Roman"/>
          <w:sz w:val="28"/>
          <w:szCs w:val="28"/>
        </w:rPr>
        <w:t xml:space="preserve"> услуги</w:t>
      </w:r>
      <w:r>
        <w:rPr>
          <w:rFonts w:ascii="Times New Roman" w:hAnsi="Times New Roman" w:cs="Times New Roman"/>
          <w:sz w:val="28"/>
          <w:szCs w:val="28"/>
        </w:rPr>
        <w:t>:</w:t>
      </w:r>
    </w:p>
    <w:p w:rsidR="009C3E4A" w:rsidRDefault="009C3E4A"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2.8</w:t>
      </w:r>
      <w:r w:rsidRPr="006579B2">
        <w:rPr>
          <w:rFonts w:ascii="Times New Roman" w:hAnsi="Times New Roman" w:cs="Times New Roman"/>
          <w:sz w:val="28"/>
          <w:szCs w:val="28"/>
        </w:rPr>
        <w:t xml:space="preserve">.1. Основаниями для отказа в приеме документов являются: </w:t>
      </w:r>
    </w:p>
    <w:p w:rsidR="009C3E4A" w:rsidRPr="00174E60" w:rsidRDefault="009C3E4A"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 П</w:t>
      </w:r>
      <w:r w:rsidRPr="00174E60">
        <w:rPr>
          <w:rFonts w:ascii="Times New Roman" w:hAnsi="Times New Roman" w:cs="Times New Roman"/>
          <w:sz w:val="28"/>
          <w:szCs w:val="28"/>
        </w:rPr>
        <w:t>редставленные документы или сведения утратили силу на момент обращения за услугой (сведения документа, удостоверяющий личность; документ, удостовер</w:t>
      </w:r>
      <w:r w:rsidR="00164AD0">
        <w:rPr>
          <w:rFonts w:ascii="Times New Roman" w:hAnsi="Times New Roman" w:cs="Times New Roman"/>
          <w:sz w:val="28"/>
          <w:szCs w:val="28"/>
        </w:rPr>
        <w:t>яющий полномочия представителя з</w:t>
      </w:r>
      <w:r w:rsidRPr="00174E60">
        <w:rPr>
          <w:rFonts w:ascii="Times New Roman" w:hAnsi="Times New Roman" w:cs="Times New Roman"/>
          <w:sz w:val="28"/>
          <w:szCs w:val="28"/>
        </w:rPr>
        <w:t>аявителя, в случае обращения за предоста</w:t>
      </w:r>
      <w:r>
        <w:rPr>
          <w:rFonts w:ascii="Times New Roman" w:hAnsi="Times New Roman" w:cs="Times New Roman"/>
          <w:sz w:val="28"/>
          <w:szCs w:val="28"/>
        </w:rPr>
        <w:t>влением услуги указанным лицом).</w:t>
      </w:r>
    </w:p>
    <w:p w:rsidR="009C3E4A" w:rsidRPr="00174E60" w:rsidRDefault="009C3E4A"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 П</w:t>
      </w:r>
      <w:r w:rsidRPr="00174E60">
        <w:rPr>
          <w:rFonts w:ascii="Times New Roman" w:hAnsi="Times New Roman" w:cs="Times New Roman"/>
          <w:sz w:val="28"/>
          <w:szCs w:val="28"/>
        </w:rPr>
        <w:t xml:space="preserve">редставление неполного комплекта документов, указанных в пункте </w:t>
      </w:r>
      <w:r w:rsidRPr="008E44E7">
        <w:rPr>
          <w:rFonts w:ascii="Times New Roman" w:hAnsi="Times New Roman" w:cs="Times New Roman"/>
          <w:sz w:val="28"/>
          <w:szCs w:val="28"/>
        </w:rPr>
        <w:t>2.6</w:t>
      </w:r>
      <w:r w:rsidRPr="00174E60">
        <w:rPr>
          <w:rFonts w:ascii="Times New Roman" w:hAnsi="Times New Roman" w:cs="Times New Roman"/>
          <w:sz w:val="28"/>
          <w:szCs w:val="28"/>
        </w:rPr>
        <w:t xml:space="preserve"> Административного регламента, подлежащих обязате</w:t>
      </w:r>
      <w:r>
        <w:rPr>
          <w:rFonts w:ascii="Times New Roman" w:hAnsi="Times New Roman" w:cs="Times New Roman"/>
          <w:sz w:val="28"/>
          <w:szCs w:val="28"/>
        </w:rPr>
        <w:t>льному представлению заявителем.</w:t>
      </w:r>
    </w:p>
    <w:p w:rsidR="009C3E4A" w:rsidRPr="00174E60" w:rsidRDefault="009C3E4A"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 П</w:t>
      </w:r>
      <w:r w:rsidRPr="00174E60">
        <w:rPr>
          <w:rFonts w:ascii="Times New Roman" w:hAnsi="Times New Roman" w:cs="Times New Roman"/>
          <w:sz w:val="28"/>
          <w:szCs w:val="28"/>
        </w:rPr>
        <w:t>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w:t>
      </w:r>
      <w:r>
        <w:rPr>
          <w:rFonts w:ascii="Times New Roman" w:hAnsi="Times New Roman" w:cs="Times New Roman"/>
          <w:sz w:val="28"/>
          <w:szCs w:val="28"/>
        </w:rPr>
        <w:t>ательством Российской Федерации.</w:t>
      </w:r>
    </w:p>
    <w:p w:rsidR="009C3E4A" w:rsidRPr="00174E60" w:rsidRDefault="009C3E4A"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4) П</w:t>
      </w:r>
      <w:r w:rsidRPr="00174E60">
        <w:rPr>
          <w:rFonts w:ascii="Times New Roman" w:hAnsi="Times New Roman" w:cs="Times New Roman"/>
          <w:sz w:val="28"/>
          <w:szCs w:val="28"/>
        </w:rPr>
        <w:t>одача заявления (запроса) от имени заявител</w:t>
      </w:r>
      <w:r>
        <w:rPr>
          <w:rFonts w:ascii="Times New Roman" w:hAnsi="Times New Roman" w:cs="Times New Roman"/>
          <w:sz w:val="28"/>
          <w:szCs w:val="28"/>
        </w:rPr>
        <w:t>я не уполномоченным на то лицом.</w:t>
      </w:r>
    </w:p>
    <w:p w:rsidR="009C3E4A" w:rsidRPr="00174E60" w:rsidRDefault="009C3E4A"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5) З</w:t>
      </w:r>
      <w:r w:rsidRPr="00174E60">
        <w:rPr>
          <w:rFonts w:ascii="Times New Roman" w:hAnsi="Times New Roman" w:cs="Times New Roman"/>
          <w:sz w:val="28"/>
          <w:szCs w:val="28"/>
        </w:rPr>
        <w:t xml:space="preserve">аявление о предоставлении услуги подано в орган государственной власти, орган местного самоуправления или организацию, в полномочия которых </w:t>
      </w:r>
      <w:r w:rsidR="00AB7C15">
        <w:rPr>
          <w:rFonts w:ascii="Times New Roman" w:hAnsi="Times New Roman" w:cs="Times New Roman"/>
          <w:sz w:val="28"/>
          <w:szCs w:val="28"/>
        </w:rPr>
        <w:t>не входит предоставление услуги.</w:t>
      </w:r>
    </w:p>
    <w:p w:rsidR="009C3E4A" w:rsidRPr="00174E60" w:rsidRDefault="00AB7C15"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6) Н</w:t>
      </w:r>
      <w:r w:rsidR="009C3E4A" w:rsidRPr="00174E60">
        <w:rPr>
          <w:rFonts w:ascii="Times New Roman" w:hAnsi="Times New Roman" w:cs="Times New Roman"/>
          <w:sz w:val="28"/>
          <w:szCs w:val="28"/>
        </w:rPr>
        <w:t>еполное, некорректное заполнение полей в форме заявления, в том числе в интерактивной форме заявления на Регио</w:t>
      </w:r>
      <w:r>
        <w:rPr>
          <w:rFonts w:ascii="Times New Roman" w:hAnsi="Times New Roman" w:cs="Times New Roman"/>
          <w:sz w:val="28"/>
          <w:szCs w:val="28"/>
        </w:rPr>
        <w:t>нальном портале, Едином портале.</w:t>
      </w:r>
    </w:p>
    <w:p w:rsidR="009C3E4A" w:rsidRPr="00174E60" w:rsidRDefault="00AB7C15"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7) Э</w:t>
      </w:r>
      <w:r w:rsidR="009C3E4A" w:rsidRPr="00174E60">
        <w:rPr>
          <w:rFonts w:ascii="Times New Roman" w:hAnsi="Times New Roman" w:cs="Times New Roman"/>
          <w:sz w:val="28"/>
          <w:szCs w:val="28"/>
        </w:rPr>
        <w:t>лектронные документы не соответствуют требованиям к форматам их пре</w:t>
      </w:r>
      <w:r>
        <w:rPr>
          <w:rFonts w:ascii="Times New Roman" w:hAnsi="Times New Roman" w:cs="Times New Roman"/>
          <w:sz w:val="28"/>
          <w:szCs w:val="28"/>
        </w:rPr>
        <w:t>доставления и (или) не читаются.</w:t>
      </w:r>
    </w:p>
    <w:p w:rsidR="009C3E4A" w:rsidRDefault="00164AD0" w:rsidP="009C3E4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AB7C15">
        <w:rPr>
          <w:rFonts w:ascii="Times New Roman" w:hAnsi="Times New Roman" w:cs="Times New Roman"/>
          <w:sz w:val="28"/>
          <w:szCs w:val="28"/>
        </w:rPr>
        <w:t>) Н</w:t>
      </w:r>
      <w:r w:rsidR="009C3E4A" w:rsidRPr="00174E60">
        <w:rPr>
          <w:rFonts w:ascii="Times New Roman" w:hAnsi="Times New Roman" w:cs="Times New Roman"/>
          <w:sz w:val="28"/>
          <w:szCs w:val="28"/>
        </w:rPr>
        <w:t xml:space="preserve">есоблюдение установленных статьей </w:t>
      </w:r>
      <w:r w:rsidR="00AB7C15">
        <w:rPr>
          <w:rFonts w:ascii="Times New Roman" w:hAnsi="Times New Roman" w:cs="Times New Roman"/>
          <w:sz w:val="28"/>
          <w:szCs w:val="28"/>
        </w:rPr>
        <w:t xml:space="preserve">Федерального закона </w:t>
      </w:r>
      <w:r w:rsidR="00AB7C15">
        <w:rPr>
          <w:rFonts w:ascii="Times New Roman" w:hAnsi="Times New Roman" w:cs="Times New Roman"/>
          <w:sz w:val="28"/>
          <w:szCs w:val="28"/>
          <w:lang w:val="en-US"/>
        </w:rPr>
        <w:t>N</w:t>
      </w:r>
      <w:r w:rsidR="009C3E4A">
        <w:rPr>
          <w:rFonts w:ascii="Times New Roman" w:hAnsi="Times New Roman" w:cs="Times New Roman"/>
          <w:sz w:val="28"/>
          <w:szCs w:val="28"/>
        </w:rPr>
        <w:t> 63-</w:t>
      </w:r>
      <w:r w:rsidR="009C3E4A">
        <w:rPr>
          <w:rFonts w:ascii="Times New Roman" w:hAnsi="Times New Roman" w:cs="Times New Roman"/>
          <w:sz w:val="28"/>
          <w:szCs w:val="28"/>
          <w:lang w:val="en-US"/>
        </w:rPr>
        <w:t> </w:t>
      </w:r>
      <w:r w:rsidR="009C3E4A">
        <w:rPr>
          <w:rFonts w:ascii="Times New Roman" w:hAnsi="Times New Roman" w:cs="Times New Roman"/>
          <w:sz w:val="28"/>
          <w:szCs w:val="28"/>
        </w:rPr>
        <w:t xml:space="preserve">ФЗ </w:t>
      </w:r>
      <w:r w:rsidR="009C3E4A" w:rsidRPr="00174E60">
        <w:rPr>
          <w:rFonts w:ascii="Times New Roman" w:hAnsi="Times New Roman" w:cs="Times New Roman"/>
          <w:sz w:val="28"/>
          <w:szCs w:val="28"/>
        </w:rPr>
        <w:t>условий признания действительности, усиленной квалиф</w:t>
      </w:r>
      <w:r w:rsidR="00AB7C15">
        <w:rPr>
          <w:rFonts w:ascii="Times New Roman" w:hAnsi="Times New Roman" w:cs="Times New Roman"/>
          <w:sz w:val="28"/>
          <w:szCs w:val="28"/>
        </w:rPr>
        <w:t>ицированной электронной подписи</w:t>
      </w:r>
      <w:r w:rsidR="009C3E4A" w:rsidRPr="00174E60">
        <w:rPr>
          <w:rFonts w:ascii="Times New Roman" w:hAnsi="Times New Roman" w:cs="Times New Roman"/>
          <w:sz w:val="28"/>
          <w:szCs w:val="28"/>
        </w:rPr>
        <w:t>.</w:t>
      </w:r>
    </w:p>
    <w:p w:rsidR="00AB7C15" w:rsidRDefault="00AB7C15"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Pr="006579B2">
        <w:rPr>
          <w:rFonts w:ascii="Times New Roman" w:hAnsi="Times New Roman" w:cs="Times New Roman"/>
          <w:sz w:val="28"/>
          <w:szCs w:val="28"/>
        </w:rPr>
        <w:t xml:space="preserve">. Исчерпывающий перечень оснований для приостановления или отказа в предоставлении </w:t>
      </w:r>
      <w:r>
        <w:rPr>
          <w:rFonts w:ascii="Times New Roman" w:hAnsi="Times New Roman" w:cs="Times New Roman"/>
          <w:sz w:val="28"/>
          <w:szCs w:val="28"/>
        </w:rPr>
        <w:t xml:space="preserve">муниципальной </w:t>
      </w:r>
      <w:r w:rsidRPr="006579B2">
        <w:rPr>
          <w:rFonts w:ascii="Times New Roman" w:hAnsi="Times New Roman" w:cs="Times New Roman"/>
          <w:sz w:val="28"/>
          <w:szCs w:val="28"/>
        </w:rPr>
        <w:t>услуги</w:t>
      </w:r>
      <w:r>
        <w:rPr>
          <w:rFonts w:ascii="Times New Roman" w:hAnsi="Times New Roman" w:cs="Times New Roman"/>
          <w:sz w:val="28"/>
          <w:szCs w:val="28"/>
        </w:rPr>
        <w:t>:</w:t>
      </w:r>
    </w:p>
    <w:p w:rsidR="00AB7C15" w:rsidRDefault="00AB7C15"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Pr="006579B2">
        <w:rPr>
          <w:rFonts w:ascii="Times New Roman" w:hAnsi="Times New Roman" w:cs="Times New Roman"/>
          <w:sz w:val="28"/>
          <w:szCs w:val="28"/>
        </w:rPr>
        <w:t xml:space="preserve">.1. Основания для приостановления предоставления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не предусмотрены. </w:t>
      </w:r>
    </w:p>
    <w:p w:rsidR="00AB7C15" w:rsidRDefault="00AB7C15"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Pr="006579B2">
        <w:rPr>
          <w:rFonts w:ascii="Times New Roman" w:hAnsi="Times New Roman" w:cs="Times New Roman"/>
          <w:sz w:val="28"/>
          <w:szCs w:val="28"/>
        </w:rPr>
        <w:t>.2. Перечень оснований для отказа в предо</w:t>
      </w:r>
      <w:r>
        <w:rPr>
          <w:rFonts w:ascii="Times New Roman" w:hAnsi="Times New Roman" w:cs="Times New Roman"/>
          <w:sz w:val="28"/>
          <w:szCs w:val="28"/>
        </w:rPr>
        <w:t>ставлении муниципальной услуги (для принятия решения об отказе в принятии решения о подготовке документации по планировке):</w:t>
      </w:r>
    </w:p>
    <w:p w:rsidR="00AB7C15" w:rsidRDefault="00164AD0"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AB7C15" w:rsidRPr="006579B2">
        <w:rPr>
          <w:rFonts w:ascii="Times New Roman" w:hAnsi="Times New Roman" w:cs="Times New Roman"/>
          <w:sz w:val="28"/>
          <w:szCs w:val="28"/>
        </w:rPr>
        <w:t xml:space="preserve"> При рассмотрении заявления о принятии решения о подготовке документации по планировке территории: </w:t>
      </w:r>
    </w:p>
    <w:p w:rsidR="00AB7C15" w:rsidRDefault="00164AD0"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AB7C15">
        <w:rPr>
          <w:rFonts w:ascii="Times New Roman" w:hAnsi="Times New Roman" w:cs="Times New Roman"/>
          <w:sz w:val="28"/>
          <w:szCs w:val="28"/>
        </w:rPr>
        <w:t>) Р</w:t>
      </w:r>
      <w:r w:rsidR="00AB7C15" w:rsidRPr="006579B2">
        <w:rPr>
          <w:rFonts w:ascii="Times New Roman" w:hAnsi="Times New Roman" w:cs="Times New Roman"/>
          <w:sz w:val="28"/>
          <w:szCs w:val="28"/>
        </w:rPr>
        <w:t>азработка документации по планировке территории в соответствии с Градостроительным кодексом Российской Федерации не требуется, и заявитель не на</w:t>
      </w:r>
      <w:r w:rsidR="00AB7C15">
        <w:rPr>
          <w:rFonts w:ascii="Times New Roman" w:hAnsi="Times New Roman" w:cs="Times New Roman"/>
          <w:sz w:val="28"/>
          <w:szCs w:val="28"/>
        </w:rPr>
        <w:t>стаивает на ее разработке.</w:t>
      </w:r>
    </w:p>
    <w:p w:rsidR="00AB7C15" w:rsidRDefault="00164AD0"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AB7C15">
        <w:rPr>
          <w:rFonts w:ascii="Times New Roman" w:hAnsi="Times New Roman" w:cs="Times New Roman"/>
          <w:sz w:val="28"/>
          <w:szCs w:val="28"/>
        </w:rPr>
        <w:t>) З</w:t>
      </w:r>
      <w:r w:rsidR="00AB7C15" w:rsidRPr="006579B2">
        <w:rPr>
          <w:rFonts w:ascii="Times New Roman" w:hAnsi="Times New Roman" w:cs="Times New Roman"/>
          <w:sz w:val="28"/>
          <w:szCs w:val="28"/>
        </w:rPr>
        <w:t>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w:t>
      </w:r>
      <w:r w:rsidR="00AB7C15">
        <w:rPr>
          <w:rFonts w:ascii="Times New Roman" w:hAnsi="Times New Roman" w:cs="Times New Roman"/>
          <w:sz w:val="28"/>
          <w:szCs w:val="28"/>
        </w:rPr>
        <w:t>рии принимается самостоятельно.</w:t>
      </w:r>
    </w:p>
    <w:p w:rsidR="00AB7C15" w:rsidRDefault="00164AD0"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AB7C15">
        <w:rPr>
          <w:rFonts w:ascii="Times New Roman" w:hAnsi="Times New Roman" w:cs="Times New Roman"/>
          <w:sz w:val="28"/>
          <w:szCs w:val="28"/>
        </w:rPr>
        <w:t>) Н</w:t>
      </w:r>
      <w:r w:rsidR="00AB7C15" w:rsidRPr="006579B2">
        <w:rPr>
          <w:rFonts w:ascii="Times New Roman" w:hAnsi="Times New Roman" w:cs="Times New Roman"/>
          <w:sz w:val="28"/>
          <w:szCs w:val="28"/>
        </w:rPr>
        <w:t xml:space="preserve">есоответствие </w:t>
      </w:r>
      <w:r w:rsidR="00AB7C15" w:rsidRPr="00137128">
        <w:rPr>
          <w:rFonts w:ascii="Times New Roman" w:hAnsi="Times New Roman" w:cs="Times New Roman"/>
          <w:sz w:val="28"/>
          <w:szCs w:val="28"/>
        </w:rPr>
        <w:t xml:space="preserve">проекта задания </w:t>
      </w:r>
      <w:r w:rsidR="00AB7C15" w:rsidRPr="006579B2">
        <w:rPr>
          <w:rFonts w:ascii="Times New Roman" w:hAnsi="Times New Roman" w:cs="Times New Roman"/>
          <w:sz w:val="28"/>
          <w:szCs w:val="28"/>
        </w:rPr>
        <w:t>на выполнение инженерных изысканий Правилам выполнения инженерных изыскани</w:t>
      </w:r>
      <w:r w:rsidR="00AB7C15">
        <w:rPr>
          <w:rFonts w:ascii="Times New Roman" w:hAnsi="Times New Roman" w:cs="Times New Roman"/>
          <w:sz w:val="28"/>
          <w:szCs w:val="28"/>
        </w:rPr>
        <w:t>й, необходимых для подготовки</w:t>
      </w:r>
      <w:r w:rsidR="00AB7C15" w:rsidRPr="006579B2">
        <w:rPr>
          <w:rFonts w:ascii="Times New Roman" w:hAnsi="Times New Roman" w:cs="Times New Roman"/>
          <w:sz w:val="28"/>
          <w:szCs w:val="28"/>
        </w:rPr>
        <w:t xml:space="preserve"> документации по планировке территории, утвержденным постановлением Правительств</w:t>
      </w:r>
      <w:r w:rsidR="00AB7C15">
        <w:rPr>
          <w:rFonts w:ascii="Times New Roman" w:hAnsi="Times New Roman" w:cs="Times New Roman"/>
          <w:sz w:val="28"/>
          <w:szCs w:val="28"/>
        </w:rPr>
        <w:t xml:space="preserve">а Российской Федерации от 31.03.2017 </w:t>
      </w:r>
      <w:r w:rsidR="00AB7C15">
        <w:rPr>
          <w:rFonts w:ascii="Times New Roman" w:hAnsi="Times New Roman" w:cs="Times New Roman"/>
          <w:sz w:val="28"/>
          <w:szCs w:val="28"/>
          <w:lang w:val="en-US"/>
        </w:rPr>
        <w:t>N</w:t>
      </w:r>
      <w:r w:rsidR="00AB7C15" w:rsidRPr="00AB7C15">
        <w:rPr>
          <w:rFonts w:ascii="Times New Roman" w:hAnsi="Times New Roman" w:cs="Times New Roman"/>
          <w:sz w:val="28"/>
          <w:szCs w:val="28"/>
        </w:rPr>
        <w:t xml:space="preserve"> </w:t>
      </w:r>
      <w:r>
        <w:rPr>
          <w:rFonts w:ascii="Times New Roman" w:hAnsi="Times New Roman" w:cs="Times New Roman"/>
          <w:sz w:val="28"/>
          <w:szCs w:val="28"/>
        </w:rPr>
        <w:t>402.</w:t>
      </w:r>
    </w:p>
    <w:p w:rsidR="00AB7C15" w:rsidRPr="001A39AF" w:rsidRDefault="00164AD0"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г</w:t>
      </w:r>
      <w:r w:rsidR="00AB7C15">
        <w:rPr>
          <w:rFonts w:ascii="Times New Roman" w:hAnsi="Times New Roman" w:cs="Times New Roman"/>
          <w:sz w:val="28"/>
          <w:szCs w:val="28"/>
        </w:rPr>
        <w:t xml:space="preserve">) </w:t>
      </w:r>
      <w:proofErr w:type="gramStart"/>
      <w:r w:rsidR="00AB7C15">
        <w:rPr>
          <w:rFonts w:ascii="Times New Roman" w:hAnsi="Times New Roman" w:cs="Times New Roman"/>
          <w:sz w:val="28"/>
          <w:szCs w:val="28"/>
          <w:lang w:val="en-US"/>
        </w:rPr>
        <w:t>C</w:t>
      </w:r>
      <w:proofErr w:type="gramEnd"/>
      <w:r w:rsidR="00AB7C15" w:rsidRPr="001A39AF">
        <w:rPr>
          <w:rFonts w:ascii="Times New Roman" w:hAnsi="Times New Roman" w:cs="Times New Roman"/>
          <w:sz w:val="28"/>
          <w:szCs w:val="28"/>
        </w:rPr>
        <w:t xml:space="preserve">ведения о ранее принятом решении об утверждении документации по планировке территории, указанные заявителем, в Уполномоченном органе </w:t>
      </w:r>
      <w:r w:rsidR="00AB7C15" w:rsidRPr="001A39AF">
        <w:rPr>
          <w:rFonts w:ascii="Times New Roman" w:hAnsi="Times New Roman" w:cs="Times New Roman"/>
          <w:sz w:val="28"/>
          <w:szCs w:val="28"/>
        </w:rPr>
        <w:lastRenderedPageBreak/>
        <w:t>отсутствуют (в случае рассмотрения заявления о внесении изменений в докумен</w:t>
      </w:r>
      <w:r>
        <w:rPr>
          <w:rFonts w:ascii="Times New Roman" w:hAnsi="Times New Roman" w:cs="Times New Roman"/>
          <w:sz w:val="28"/>
          <w:szCs w:val="28"/>
        </w:rPr>
        <w:t>тацию по планировке территории).</w:t>
      </w:r>
    </w:p>
    <w:p w:rsidR="00AB7C15" w:rsidRDefault="00164AD0" w:rsidP="00AB7C15">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4B4B81">
        <w:rPr>
          <w:rFonts w:ascii="Times New Roman" w:hAnsi="Times New Roman" w:cs="Times New Roman"/>
          <w:sz w:val="28"/>
          <w:szCs w:val="28"/>
        </w:rPr>
        <w:t>) Н</w:t>
      </w:r>
      <w:r w:rsidR="00AB7C15" w:rsidRPr="006579B2">
        <w:rPr>
          <w:rFonts w:ascii="Times New Roman" w:hAnsi="Times New Roman" w:cs="Times New Roman"/>
          <w:sz w:val="28"/>
          <w:szCs w:val="28"/>
        </w:rPr>
        <w:t>е допускается подготовка проекта межевания территории без подготовки проекта планировки в соответствии с Градостроительным</w:t>
      </w:r>
      <w:r w:rsidR="004B4B81">
        <w:rPr>
          <w:rFonts w:ascii="Times New Roman" w:hAnsi="Times New Roman" w:cs="Times New Roman"/>
          <w:sz w:val="28"/>
          <w:szCs w:val="28"/>
        </w:rPr>
        <w:t xml:space="preserve"> кодексом Российской Федерации.</w:t>
      </w:r>
    </w:p>
    <w:p w:rsidR="00AB7C15" w:rsidRDefault="00164AD0"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е</w:t>
      </w:r>
      <w:r w:rsidR="004B4B81">
        <w:rPr>
          <w:rFonts w:ascii="Times New Roman" w:hAnsi="Times New Roman" w:cs="Times New Roman"/>
          <w:sz w:val="28"/>
          <w:szCs w:val="28"/>
        </w:rPr>
        <w:t>) Р</w:t>
      </w:r>
      <w:r w:rsidR="00AB7C15" w:rsidRPr="006579B2">
        <w:rPr>
          <w:rFonts w:ascii="Times New Roman" w:hAnsi="Times New Roman" w:cs="Times New Roman"/>
          <w:sz w:val="28"/>
          <w:szCs w:val="28"/>
        </w:rPr>
        <w:t>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w:t>
      </w:r>
      <w:r w:rsidR="004B4B81">
        <w:rPr>
          <w:rFonts w:ascii="Times New Roman" w:hAnsi="Times New Roman" w:cs="Times New Roman"/>
          <w:sz w:val="28"/>
          <w:szCs w:val="28"/>
        </w:rPr>
        <w:t xml:space="preserve"> кодекса Российской Федерации).</w:t>
      </w:r>
    </w:p>
    <w:p w:rsidR="00AB7C15" w:rsidRDefault="00164AD0"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ё</w:t>
      </w:r>
      <w:r w:rsidR="00AB7C15">
        <w:rPr>
          <w:rFonts w:ascii="Times New Roman" w:hAnsi="Times New Roman" w:cs="Times New Roman"/>
          <w:sz w:val="28"/>
          <w:szCs w:val="28"/>
        </w:rPr>
        <w:t xml:space="preserve">) </w:t>
      </w:r>
      <w:r w:rsidR="004B4B81">
        <w:rPr>
          <w:rFonts w:ascii="Times New Roman" w:hAnsi="Times New Roman" w:cs="Times New Roman"/>
          <w:sz w:val="28"/>
          <w:szCs w:val="28"/>
        </w:rPr>
        <w:t>В</w:t>
      </w:r>
      <w:r w:rsidR="00AB7C15" w:rsidRPr="00DF3D7C">
        <w:rPr>
          <w:rFonts w:ascii="Times New Roman" w:hAnsi="Times New Roman" w:cs="Times New Roman"/>
          <w:sz w:val="28"/>
          <w:szCs w:val="28"/>
        </w:rPr>
        <w:t xml:space="preserve">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w:t>
      </w:r>
      <w:r w:rsidR="004B4B81">
        <w:rPr>
          <w:rFonts w:ascii="Times New Roman" w:hAnsi="Times New Roman" w:cs="Times New Roman"/>
          <w:sz w:val="28"/>
          <w:szCs w:val="28"/>
        </w:rPr>
        <w:t>и и срок ее подготовки не истек.</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ж</w:t>
      </w:r>
      <w:r w:rsidR="003527CE">
        <w:rPr>
          <w:rFonts w:ascii="Times New Roman" w:hAnsi="Times New Roman" w:cs="Times New Roman"/>
          <w:sz w:val="28"/>
          <w:szCs w:val="28"/>
        </w:rPr>
        <w:t>) О</w:t>
      </w:r>
      <w:r w:rsidR="00AB7C15" w:rsidRPr="006579B2">
        <w:rPr>
          <w:rFonts w:ascii="Times New Roman" w:hAnsi="Times New Roman" w:cs="Times New Roman"/>
          <w:sz w:val="28"/>
          <w:szCs w:val="28"/>
        </w:rPr>
        <w:t xml:space="preserve">тзыв заявления о предоставлении муниципальной </w:t>
      </w:r>
      <w:r w:rsidR="00AB7C15">
        <w:rPr>
          <w:rFonts w:ascii="Times New Roman" w:hAnsi="Times New Roman" w:cs="Times New Roman"/>
          <w:sz w:val="28"/>
          <w:szCs w:val="28"/>
        </w:rPr>
        <w:t>услуги по инициативе заявителя.</w:t>
      </w:r>
    </w:p>
    <w:p w:rsidR="00AB7C15" w:rsidRDefault="00AB7C15" w:rsidP="00AB7C15">
      <w:pPr>
        <w:spacing w:after="0" w:line="360" w:lineRule="auto"/>
        <w:ind w:firstLine="567"/>
        <w:jc w:val="both"/>
        <w:rPr>
          <w:rFonts w:ascii="Times New Roman" w:hAnsi="Times New Roman" w:cs="Times New Roman"/>
          <w:sz w:val="28"/>
          <w:szCs w:val="28"/>
        </w:rPr>
      </w:pPr>
      <w:r w:rsidRPr="001A3A0A">
        <w:rPr>
          <w:rFonts w:ascii="Times New Roman" w:hAnsi="Times New Roman" w:cs="Times New Roman"/>
          <w:sz w:val="28"/>
          <w:szCs w:val="28"/>
        </w:rPr>
        <w:t>2.9.3</w:t>
      </w:r>
      <w:r w:rsidR="00EE11AC">
        <w:rPr>
          <w:rFonts w:ascii="Times New Roman" w:hAnsi="Times New Roman" w:cs="Times New Roman"/>
          <w:sz w:val="28"/>
          <w:szCs w:val="28"/>
        </w:rPr>
        <w:t>.</w:t>
      </w:r>
      <w:r w:rsidRPr="006579B2">
        <w:rPr>
          <w:rFonts w:ascii="Times New Roman" w:hAnsi="Times New Roman" w:cs="Times New Roman"/>
          <w:sz w:val="28"/>
          <w:szCs w:val="28"/>
        </w:rPr>
        <w:t xml:space="preserve"> </w:t>
      </w:r>
      <w:r w:rsidRPr="00AC6A3B">
        <w:rPr>
          <w:rFonts w:ascii="Times New Roman" w:hAnsi="Times New Roman" w:cs="Times New Roman"/>
          <w:sz w:val="28"/>
          <w:szCs w:val="28"/>
        </w:rPr>
        <w:t xml:space="preserve">Перечень оснований для отказа в предоставлении </w:t>
      </w:r>
      <w:r w:rsidR="003527CE">
        <w:rPr>
          <w:rFonts w:ascii="Times New Roman" w:hAnsi="Times New Roman" w:cs="Times New Roman"/>
          <w:sz w:val="28"/>
          <w:szCs w:val="28"/>
        </w:rPr>
        <w:t>муниципальной</w:t>
      </w:r>
      <w:r w:rsidRPr="00AC6A3B">
        <w:rPr>
          <w:rFonts w:ascii="Times New Roman" w:hAnsi="Times New Roman" w:cs="Times New Roman"/>
          <w:sz w:val="28"/>
          <w:szCs w:val="28"/>
        </w:rPr>
        <w:t xml:space="preserve"> услуги</w:t>
      </w:r>
      <w:r>
        <w:rPr>
          <w:rFonts w:ascii="Times New Roman" w:hAnsi="Times New Roman" w:cs="Times New Roman"/>
          <w:sz w:val="28"/>
          <w:szCs w:val="28"/>
        </w:rPr>
        <w:t xml:space="preserve"> </w:t>
      </w:r>
      <w:r w:rsidRPr="00AC6A3B">
        <w:rPr>
          <w:rFonts w:ascii="Times New Roman" w:hAnsi="Times New Roman" w:cs="Times New Roman"/>
          <w:sz w:val="28"/>
          <w:szCs w:val="28"/>
        </w:rPr>
        <w:t>(для принятия решения об отклонении документации по планировке территории и направлении ее на доработку):</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AB7C15">
        <w:rPr>
          <w:rFonts w:ascii="Times New Roman" w:hAnsi="Times New Roman" w:cs="Times New Roman"/>
          <w:sz w:val="28"/>
          <w:szCs w:val="28"/>
        </w:rPr>
        <w:t xml:space="preserve"> </w:t>
      </w:r>
      <w:r w:rsidR="00AB7C15" w:rsidRPr="006579B2">
        <w:rPr>
          <w:rFonts w:ascii="Times New Roman" w:hAnsi="Times New Roman" w:cs="Times New Roman"/>
          <w:sz w:val="28"/>
          <w:szCs w:val="28"/>
        </w:rPr>
        <w:t>При рассмотрении заявления об утверждении докумен</w:t>
      </w:r>
      <w:r w:rsidR="00AB7C15">
        <w:rPr>
          <w:rFonts w:ascii="Times New Roman" w:hAnsi="Times New Roman" w:cs="Times New Roman"/>
          <w:sz w:val="28"/>
          <w:szCs w:val="28"/>
        </w:rPr>
        <w:t>тации по планировке территории:</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3527CE">
        <w:rPr>
          <w:rFonts w:ascii="Times New Roman" w:hAnsi="Times New Roman" w:cs="Times New Roman"/>
          <w:sz w:val="28"/>
          <w:szCs w:val="28"/>
        </w:rPr>
        <w:t>) Д</w:t>
      </w:r>
      <w:r w:rsidR="00AB7C15" w:rsidRPr="006579B2">
        <w:rPr>
          <w:rFonts w:ascii="Times New Roman" w:hAnsi="Times New Roman" w:cs="Times New Roman"/>
          <w:sz w:val="28"/>
          <w:szCs w:val="28"/>
        </w:rPr>
        <w:t>окументация по планировке территории не соответствует требованиям, установленным частью 10 статьи 45 Градостроительног</w:t>
      </w:r>
      <w:r w:rsidR="00AB7C15">
        <w:rPr>
          <w:rFonts w:ascii="Times New Roman" w:hAnsi="Times New Roman" w:cs="Times New Roman"/>
          <w:sz w:val="28"/>
          <w:szCs w:val="28"/>
        </w:rPr>
        <w:t xml:space="preserve">о кодекса Российской Федерации </w:t>
      </w:r>
      <w:r w:rsidR="00AB7C15" w:rsidRPr="00E7298D">
        <w:rPr>
          <w:rFonts w:ascii="Times New Roman" w:hAnsi="Times New Roman" w:cs="Times New Roman"/>
          <w:sz w:val="28"/>
          <w:szCs w:val="28"/>
        </w:rPr>
        <w:t>(за исключением случая, предусмотренного частью 10.2 статьи 45 Градостроительного кодекса Российской Федерации)</w:t>
      </w:r>
      <w:r w:rsidR="003527CE">
        <w:rPr>
          <w:rFonts w:ascii="Times New Roman" w:hAnsi="Times New Roman" w:cs="Times New Roman"/>
          <w:sz w:val="28"/>
          <w:szCs w:val="28"/>
        </w:rPr>
        <w:t>.</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3527CE">
        <w:rPr>
          <w:rFonts w:ascii="Times New Roman" w:hAnsi="Times New Roman" w:cs="Times New Roman"/>
          <w:sz w:val="28"/>
          <w:szCs w:val="28"/>
        </w:rPr>
        <w:t>) П</w:t>
      </w:r>
      <w:r w:rsidR="00AB7C15" w:rsidRPr="006579B2">
        <w:rPr>
          <w:rFonts w:ascii="Times New Roman" w:hAnsi="Times New Roman" w:cs="Times New Roman"/>
          <w:sz w:val="28"/>
          <w:szCs w:val="28"/>
        </w:rPr>
        <w:t xml:space="preserve">о итогам проверки не подтверждено право заявителя </w:t>
      </w:r>
      <w:proofErr w:type="gramStart"/>
      <w:r w:rsidR="00AB7C15" w:rsidRPr="006579B2">
        <w:rPr>
          <w:rFonts w:ascii="Times New Roman" w:hAnsi="Times New Roman" w:cs="Times New Roman"/>
          <w:sz w:val="28"/>
          <w:szCs w:val="28"/>
        </w:rPr>
        <w:t>принимать</w:t>
      </w:r>
      <w:proofErr w:type="gramEnd"/>
      <w:r w:rsidR="00AB7C15" w:rsidRPr="006579B2">
        <w:rPr>
          <w:rFonts w:ascii="Times New Roman" w:hAnsi="Times New Roman" w:cs="Times New Roman"/>
          <w:sz w:val="28"/>
          <w:szCs w:val="28"/>
        </w:rPr>
        <w:t xml:space="preserve"> решение о подготовке докумен</w:t>
      </w:r>
      <w:r w:rsidR="00AB7C15">
        <w:rPr>
          <w:rFonts w:ascii="Times New Roman" w:hAnsi="Times New Roman" w:cs="Times New Roman"/>
          <w:sz w:val="28"/>
          <w:szCs w:val="28"/>
        </w:rPr>
        <w:t>тации по планировке тер</w:t>
      </w:r>
      <w:r w:rsidR="003527CE">
        <w:rPr>
          <w:rFonts w:ascii="Times New Roman" w:hAnsi="Times New Roman" w:cs="Times New Roman"/>
          <w:sz w:val="28"/>
          <w:szCs w:val="28"/>
        </w:rPr>
        <w:t>ритории.</w:t>
      </w:r>
    </w:p>
    <w:p w:rsidR="00AB7C15" w:rsidRPr="006733A1"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3527CE">
        <w:rPr>
          <w:rFonts w:ascii="Times New Roman" w:hAnsi="Times New Roman" w:cs="Times New Roman"/>
          <w:sz w:val="28"/>
          <w:szCs w:val="28"/>
        </w:rPr>
        <w:t>) Р</w:t>
      </w:r>
      <w:r w:rsidR="00AB7C15" w:rsidRPr="006733A1">
        <w:rPr>
          <w:rFonts w:ascii="Times New Roman" w:hAnsi="Times New Roman" w:cs="Times New Roman"/>
          <w:sz w:val="28"/>
          <w:szCs w:val="28"/>
        </w:rPr>
        <w:t>ешение о подготовке документации по планировке территории Уполномоченным органом или лицами, обладающими правом принимат</w:t>
      </w:r>
      <w:r w:rsidR="003527CE">
        <w:rPr>
          <w:rFonts w:ascii="Times New Roman" w:hAnsi="Times New Roman" w:cs="Times New Roman"/>
          <w:sz w:val="28"/>
          <w:szCs w:val="28"/>
        </w:rPr>
        <w:t>ь такое решение, не принималось.</w:t>
      </w:r>
    </w:p>
    <w:p w:rsidR="00AB7C15" w:rsidRPr="006733A1"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г</w:t>
      </w:r>
      <w:r w:rsidR="003527CE">
        <w:rPr>
          <w:rFonts w:ascii="Times New Roman" w:hAnsi="Times New Roman" w:cs="Times New Roman"/>
          <w:sz w:val="28"/>
          <w:szCs w:val="28"/>
        </w:rPr>
        <w:t>) С</w:t>
      </w:r>
      <w:r w:rsidR="00AB7C15" w:rsidRPr="006733A1">
        <w:rPr>
          <w:rFonts w:ascii="Times New Roman" w:hAnsi="Times New Roman" w:cs="Times New Roman"/>
          <w:sz w:val="28"/>
          <w:szCs w:val="28"/>
        </w:rPr>
        <w:t xml:space="preserve">ведения о принятом </w:t>
      </w:r>
      <w:proofErr w:type="gramStart"/>
      <w:r w:rsidR="00AB7C15" w:rsidRPr="006733A1">
        <w:rPr>
          <w:rFonts w:ascii="Times New Roman" w:hAnsi="Times New Roman" w:cs="Times New Roman"/>
          <w:sz w:val="28"/>
          <w:szCs w:val="28"/>
        </w:rPr>
        <w:t>решении</w:t>
      </w:r>
      <w:proofErr w:type="gramEnd"/>
      <w:r w:rsidR="00AB7C15" w:rsidRPr="006733A1">
        <w:rPr>
          <w:rFonts w:ascii="Times New Roman" w:hAnsi="Times New Roman" w:cs="Times New Roman"/>
          <w:sz w:val="28"/>
          <w:szCs w:val="28"/>
        </w:rPr>
        <w:t xml:space="preserve"> о подготовке документации по планировке территории лицами, обладающими правом принимать такое решение, указанные заявителем, в Уп</w:t>
      </w:r>
      <w:r w:rsidR="003527CE">
        <w:rPr>
          <w:rFonts w:ascii="Times New Roman" w:hAnsi="Times New Roman" w:cs="Times New Roman"/>
          <w:sz w:val="28"/>
          <w:szCs w:val="28"/>
        </w:rPr>
        <w:t>олномоченном органе отсутствуют.</w:t>
      </w:r>
    </w:p>
    <w:p w:rsidR="00AB7C15" w:rsidRDefault="00EE11AC" w:rsidP="00AB7C15">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3527CE">
        <w:rPr>
          <w:rFonts w:ascii="Times New Roman" w:hAnsi="Times New Roman" w:cs="Times New Roman"/>
          <w:sz w:val="28"/>
          <w:szCs w:val="28"/>
        </w:rPr>
        <w:t>) Н</w:t>
      </w:r>
      <w:r w:rsidR="00AB7C15" w:rsidRPr="00AB5726">
        <w:rPr>
          <w:rFonts w:ascii="Times New Roman" w:hAnsi="Times New Roman" w:cs="Times New Roman"/>
          <w:sz w:val="28"/>
          <w:szCs w:val="28"/>
        </w:rPr>
        <w:t>есоответствие представленных документов решению о подготовке докуме</w:t>
      </w:r>
      <w:r w:rsidR="003527CE">
        <w:rPr>
          <w:rFonts w:ascii="Times New Roman" w:hAnsi="Times New Roman" w:cs="Times New Roman"/>
          <w:sz w:val="28"/>
          <w:szCs w:val="28"/>
        </w:rPr>
        <w:t>нтации по планировке территории.</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е</w:t>
      </w:r>
      <w:r w:rsidR="003527CE">
        <w:rPr>
          <w:rFonts w:ascii="Times New Roman" w:hAnsi="Times New Roman" w:cs="Times New Roman"/>
          <w:sz w:val="28"/>
          <w:szCs w:val="28"/>
        </w:rPr>
        <w:t>) О</w:t>
      </w:r>
      <w:r w:rsidR="00AB7C15" w:rsidRPr="00E7298D">
        <w:rPr>
          <w:rFonts w:ascii="Times New Roman" w:hAnsi="Times New Roman" w:cs="Times New Roman"/>
          <w:sz w:val="28"/>
          <w:szCs w:val="28"/>
        </w:rPr>
        <w:t xml:space="preserve">тсутствие необходимых согласований, из числа предусмотренных статьей 45 </w:t>
      </w:r>
      <w:r w:rsidR="00AB7C15">
        <w:rPr>
          <w:rFonts w:ascii="Times New Roman" w:hAnsi="Times New Roman" w:cs="Times New Roman"/>
          <w:sz w:val="28"/>
          <w:szCs w:val="28"/>
        </w:rPr>
        <w:t xml:space="preserve">Градостроительного кодекса Российской Федерации </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ё</w:t>
      </w:r>
      <w:r w:rsidR="003527CE">
        <w:rPr>
          <w:rFonts w:ascii="Times New Roman" w:hAnsi="Times New Roman" w:cs="Times New Roman"/>
          <w:sz w:val="28"/>
          <w:szCs w:val="28"/>
        </w:rPr>
        <w:t>) П</w:t>
      </w:r>
      <w:r w:rsidR="00AB7C15" w:rsidRPr="006579B2">
        <w:rPr>
          <w:rFonts w:ascii="Times New Roman" w:hAnsi="Times New Roman" w:cs="Times New Roman"/>
          <w:sz w:val="28"/>
          <w:szCs w:val="28"/>
        </w:rPr>
        <w:t>олучено отрицательное заключение о результатах публичных слушаний или общественных обсуждений (в случае проведения публичных слушан</w:t>
      </w:r>
      <w:r w:rsidR="003527CE">
        <w:rPr>
          <w:rFonts w:ascii="Times New Roman" w:hAnsi="Times New Roman" w:cs="Times New Roman"/>
          <w:sz w:val="28"/>
          <w:szCs w:val="28"/>
        </w:rPr>
        <w:t>ий или общественных обсуждений).</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ж</w:t>
      </w:r>
      <w:r w:rsidR="003527CE">
        <w:rPr>
          <w:rFonts w:ascii="Times New Roman" w:hAnsi="Times New Roman" w:cs="Times New Roman"/>
          <w:sz w:val="28"/>
          <w:szCs w:val="28"/>
        </w:rPr>
        <w:t>) Д</w:t>
      </w:r>
      <w:r w:rsidR="00AB7C15" w:rsidRPr="006579B2">
        <w:rPr>
          <w:rFonts w:ascii="Times New Roman" w:hAnsi="Times New Roman" w:cs="Times New Roman"/>
          <w:sz w:val="28"/>
          <w:szCs w:val="28"/>
        </w:rPr>
        <w:t xml:space="preserve">окументация по планировке территории по составу и содержанию не соответствует требованиям, установленным </w:t>
      </w:r>
      <w:r w:rsidR="00AB7C15">
        <w:rPr>
          <w:rFonts w:ascii="Times New Roman" w:hAnsi="Times New Roman" w:cs="Times New Roman"/>
          <w:sz w:val="28"/>
          <w:szCs w:val="28"/>
        </w:rPr>
        <w:t xml:space="preserve">частью 4 статьи 41.1, </w:t>
      </w:r>
      <w:r w:rsidR="00AB7C15" w:rsidRPr="00B10E38">
        <w:rPr>
          <w:rFonts w:ascii="Times New Roman" w:hAnsi="Times New Roman" w:cs="Times New Roman"/>
          <w:sz w:val="28"/>
          <w:szCs w:val="28"/>
        </w:rPr>
        <w:t xml:space="preserve">статьями </w:t>
      </w:r>
      <w:r w:rsidR="00AB7C15" w:rsidRPr="006579B2">
        <w:rPr>
          <w:rFonts w:ascii="Times New Roman" w:hAnsi="Times New Roman" w:cs="Times New Roman"/>
          <w:sz w:val="28"/>
          <w:szCs w:val="28"/>
        </w:rPr>
        <w:t>42, 43 Градостроительно</w:t>
      </w:r>
      <w:r w:rsidR="003527CE">
        <w:rPr>
          <w:rFonts w:ascii="Times New Roman" w:hAnsi="Times New Roman" w:cs="Times New Roman"/>
          <w:sz w:val="28"/>
          <w:szCs w:val="28"/>
        </w:rPr>
        <w:t>го кодекса Российской Федерации.</w:t>
      </w:r>
      <w:r w:rsidR="00AB7C15" w:rsidRPr="006579B2">
        <w:rPr>
          <w:rFonts w:ascii="Times New Roman" w:hAnsi="Times New Roman" w:cs="Times New Roman"/>
          <w:sz w:val="28"/>
          <w:szCs w:val="28"/>
        </w:rPr>
        <w:t xml:space="preserve"> </w:t>
      </w:r>
    </w:p>
    <w:p w:rsidR="00AB7C15" w:rsidRDefault="00EE11AC" w:rsidP="00AB7C15">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з</w:t>
      </w:r>
      <w:proofErr w:type="spellEnd"/>
      <w:r w:rsidR="00AB7C15">
        <w:rPr>
          <w:rFonts w:ascii="Times New Roman" w:hAnsi="Times New Roman" w:cs="Times New Roman"/>
          <w:sz w:val="28"/>
          <w:szCs w:val="28"/>
        </w:rPr>
        <w:t>)</w:t>
      </w:r>
      <w:r w:rsidR="00AB7C15" w:rsidRPr="003F484A">
        <w:t xml:space="preserve"> </w:t>
      </w:r>
      <w:r w:rsidR="003527CE">
        <w:rPr>
          <w:rFonts w:ascii="Times New Roman" w:hAnsi="Times New Roman" w:cs="Times New Roman"/>
          <w:sz w:val="28"/>
          <w:szCs w:val="28"/>
        </w:rPr>
        <w:t>В</w:t>
      </w:r>
      <w:r w:rsidR="00AB7C15" w:rsidRPr="003F484A">
        <w:rPr>
          <w:rFonts w:ascii="Times New Roman" w:hAnsi="Times New Roman" w:cs="Times New Roman"/>
          <w:sz w:val="28"/>
          <w:szCs w:val="28"/>
        </w:rPr>
        <w:t xml:space="preserve"> отношении территории в границах, указанных в заявлении, </w:t>
      </w:r>
      <w:r w:rsidR="003527CE">
        <w:rPr>
          <w:rFonts w:ascii="Times New Roman" w:hAnsi="Times New Roman" w:cs="Times New Roman"/>
          <w:sz w:val="28"/>
          <w:szCs w:val="28"/>
        </w:rPr>
        <w:t>муниципальная</w:t>
      </w:r>
      <w:r w:rsidR="00AB7C15" w:rsidRPr="003F484A">
        <w:rPr>
          <w:rFonts w:ascii="Times New Roman" w:hAnsi="Times New Roman" w:cs="Times New Roman"/>
          <w:sz w:val="28"/>
          <w:szCs w:val="28"/>
        </w:rPr>
        <w:t xml:space="preserve"> услуга находится в процессе исполнения по заявлению, зарегистрированному ранее</w:t>
      </w:r>
      <w:r w:rsidR="003527CE">
        <w:rPr>
          <w:rFonts w:ascii="Times New Roman" w:hAnsi="Times New Roman" w:cs="Times New Roman"/>
          <w:sz w:val="28"/>
          <w:szCs w:val="28"/>
        </w:rPr>
        <w:t>.</w:t>
      </w:r>
    </w:p>
    <w:p w:rsidR="00AB7C15" w:rsidRDefault="00EE11AC" w:rsidP="00AB7C1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w:t>
      </w:r>
      <w:r w:rsidR="003527CE">
        <w:rPr>
          <w:rFonts w:ascii="Times New Roman" w:hAnsi="Times New Roman" w:cs="Times New Roman"/>
          <w:sz w:val="28"/>
          <w:szCs w:val="28"/>
        </w:rPr>
        <w:t>) О</w:t>
      </w:r>
      <w:r w:rsidR="00AB7C15" w:rsidRPr="006579B2">
        <w:rPr>
          <w:rFonts w:ascii="Times New Roman" w:hAnsi="Times New Roman" w:cs="Times New Roman"/>
          <w:sz w:val="28"/>
          <w:szCs w:val="28"/>
        </w:rPr>
        <w:t xml:space="preserve">тзыв заявления о предоставлении </w:t>
      </w:r>
      <w:r w:rsidR="003527CE">
        <w:rPr>
          <w:rFonts w:ascii="Times New Roman" w:hAnsi="Times New Roman" w:cs="Times New Roman"/>
          <w:sz w:val="28"/>
          <w:szCs w:val="28"/>
        </w:rPr>
        <w:t>муниципальной</w:t>
      </w:r>
      <w:r w:rsidR="00AB7C15" w:rsidRPr="006579B2">
        <w:rPr>
          <w:rFonts w:ascii="Times New Roman" w:hAnsi="Times New Roman" w:cs="Times New Roman"/>
          <w:sz w:val="28"/>
          <w:szCs w:val="28"/>
        </w:rPr>
        <w:t xml:space="preserve"> </w:t>
      </w:r>
      <w:r w:rsidR="00AB7C15">
        <w:rPr>
          <w:rFonts w:ascii="Times New Roman" w:hAnsi="Times New Roman" w:cs="Times New Roman"/>
          <w:sz w:val="28"/>
          <w:szCs w:val="28"/>
        </w:rPr>
        <w:t>услуги по инициативе заявителя.</w:t>
      </w:r>
    </w:p>
    <w:p w:rsidR="003527CE" w:rsidRDefault="003527CE" w:rsidP="0092690F">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2.</w:t>
      </w:r>
      <w:r>
        <w:rPr>
          <w:rFonts w:ascii="Times New Roman" w:hAnsi="Times New Roman" w:cs="Times New Roman"/>
          <w:sz w:val="28"/>
          <w:szCs w:val="28"/>
        </w:rPr>
        <w:t>9.4</w:t>
      </w:r>
      <w:r w:rsidRPr="006579B2">
        <w:rPr>
          <w:rFonts w:ascii="Times New Roman" w:hAnsi="Times New Roman" w:cs="Times New Roman"/>
          <w:sz w:val="28"/>
          <w:szCs w:val="28"/>
        </w:rPr>
        <w:t xml:space="preserve">. Заявитель (представитель заявителя) вправе отказаться от получения </w:t>
      </w:r>
      <w:r>
        <w:rPr>
          <w:rFonts w:ascii="Times New Roman" w:hAnsi="Times New Roman" w:cs="Times New Roman"/>
          <w:sz w:val="28"/>
          <w:szCs w:val="28"/>
        </w:rPr>
        <w:t xml:space="preserve">муниципальной </w:t>
      </w:r>
      <w:r w:rsidRPr="006579B2">
        <w:rPr>
          <w:rFonts w:ascii="Times New Roman" w:hAnsi="Times New Roman" w:cs="Times New Roman"/>
          <w:sz w:val="28"/>
          <w:szCs w:val="28"/>
        </w:rPr>
        <w:t xml:space="preserve">услуги на основании личного письменного заявления, написанного в свободной форме, направив по адресу электронной почты </w:t>
      </w:r>
      <w:r>
        <w:rPr>
          <w:rFonts w:ascii="Times New Roman" w:hAnsi="Times New Roman" w:cs="Times New Roman"/>
          <w:sz w:val="28"/>
          <w:szCs w:val="28"/>
        </w:rPr>
        <w:t xml:space="preserve">Администрации </w:t>
      </w:r>
      <w:r w:rsidRPr="006579B2">
        <w:rPr>
          <w:rFonts w:ascii="Times New Roman" w:hAnsi="Times New Roman" w:cs="Times New Roman"/>
          <w:sz w:val="28"/>
          <w:szCs w:val="28"/>
        </w:rPr>
        <w:t>или обратившись в</w:t>
      </w:r>
      <w:r>
        <w:rPr>
          <w:rFonts w:ascii="Times New Roman" w:hAnsi="Times New Roman" w:cs="Times New Roman"/>
          <w:sz w:val="28"/>
          <w:szCs w:val="28"/>
        </w:rPr>
        <w:t xml:space="preserve"> указанный орган</w:t>
      </w:r>
      <w:r w:rsidRPr="006579B2">
        <w:rPr>
          <w:rFonts w:ascii="Times New Roman" w:hAnsi="Times New Roman" w:cs="Times New Roman"/>
          <w:sz w:val="28"/>
          <w:szCs w:val="28"/>
        </w:rPr>
        <w:t xml:space="preserve">. На основании поступившего заявления об отказе от получения </w:t>
      </w:r>
      <w:r>
        <w:rPr>
          <w:rFonts w:ascii="Times New Roman" w:hAnsi="Times New Roman" w:cs="Times New Roman"/>
          <w:sz w:val="28"/>
          <w:szCs w:val="28"/>
        </w:rPr>
        <w:t xml:space="preserve">муниципальной </w:t>
      </w:r>
      <w:r w:rsidRPr="006579B2">
        <w:rPr>
          <w:rFonts w:ascii="Times New Roman" w:hAnsi="Times New Roman" w:cs="Times New Roman"/>
          <w:sz w:val="28"/>
          <w:szCs w:val="28"/>
        </w:rPr>
        <w:t xml:space="preserve">услуги уполномоченным должностным </w:t>
      </w:r>
      <w:r>
        <w:rPr>
          <w:rFonts w:ascii="Times New Roman" w:hAnsi="Times New Roman" w:cs="Times New Roman"/>
          <w:sz w:val="28"/>
          <w:szCs w:val="28"/>
        </w:rPr>
        <w:t>Уполномоченным органом</w:t>
      </w:r>
      <w:r w:rsidRPr="00AD3CF3">
        <w:rPr>
          <w:rFonts w:ascii="Times New Roman" w:hAnsi="Times New Roman" w:cs="Times New Roman"/>
          <w:sz w:val="28"/>
          <w:szCs w:val="28"/>
        </w:rPr>
        <w:t xml:space="preserve"> </w:t>
      </w:r>
      <w:r w:rsidRPr="006579B2">
        <w:rPr>
          <w:rFonts w:ascii="Times New Roman" w:hAnsi="Times New Roman" w:cs="Times New Roman"/>
          <w:sz w:val="28"/>
          <w:szCs w:val="28"/>
        </w:rPr>
        <w:t>принимается решение об отказе в предо</w:t>
      </w:r>
      <w:r>
        <w:rPr>
          <w:rFonts w:ascii="Times New Roman" w:hAnsi="Times New Roman" w:cs="Times New Roman"/>
          <w:sz w:val="28"/>
          <w:szCs w:val="28"/>
        </w:rPr>
        <w:t xml:space="preserve">ставлении </w:t>
      </w:r>
      <w:r w:rsidR="0092690F">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w:t>
      </w:r>
    </w:p>
    <w:p w:rsidR="0092690F" w:rsidRDefault="0092690F" w:rsidP="0092690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Pr="006579B2">
        <w:rPr>
          <w:rFonts w:ascii="Times New Roman" w:hAnsi="Times New Roman" w:cs="Times New Roman"/>
          <w:sz w:val="28"/>
          <w:szCs w:val="28"/>
        </w:rPr>
        <w:t>.5. Реш</w:t>
      </w:r>
      <w:r>
        <w:rPr>
          <w:rFonts w:ascii="Times New Roman" w:hAnsi="Times New Roman" w:cs="Times New Roman"/>
          <w:sz w:val="28"/>
          <w:szCs w:val="28"/>
        </w:rPr>
        <w:t xml:space="preserve">ение об отказе в предоставлении </w:t>
      </w:r>
      <w:r w:rsidRPr="001D07F7">
        <w:rPr>
          <w:rFonts w:ascii="Times New Roman" w:hAnsi="Times New Roman" w:cs="Times New Roman"/>
          <w:sz w:val="28"/>
          <w:szCs w:val="28"/>
        </w:rPr>
        <w:t>муниц</w:t>
      </w:r>
      <w:r>
        <w:rPr>
          <w:rFonts w:ascii="Times New Roman" w:hAnsi="Times New Roman" w:cs="Times New Roman"/>
          <w:sz w:val="28"/>
          <w:szCs w:val="28"/>
        </w:rPr>
        <w:t xml:space="preserve">ипальной </w:t>
      </w:r>
      <w:r w:rsidRPr="006579B2">
        <w:rPr>
          <w:rFonts w:ascii="Times New Roman" w:hAnsi="Times New Roman" w:cs="Times New Roman"/>
          <w:sz w:val="28"/>
          <w:szCs w:val="28"/>
        </w:rPr>
        <w:t>услуги с указанием причин отказ</w:t>
      </w:r>
      <w:r w:rsidRPr="00302081">
        <w:rPr>
          <w:rFonts w:ascii="Times New Roman" w:hAnsi="Times New Roman" w:cs="Times New Roman"/>
          <w:sz w:val="28"/>
          <w:szCs w:val="28"/>
        </w:rPr>
        <w:t xml:space="preserve">а </w:t>
      </w:r>
      <w:r w:rsidRPr="006579B2">
        <w:rPr>
          <w:rFonts w:ascii="Times New Roman" w:hAnsi="Times New Roman" w:cs="Times New Roman"/>
          <w:sz w:val="28"/>
          <w:szCs w:val="28"/>
        </w:rPr>
        <w:t xml:space="preserve">подписывается усиленной квалифицированной электронной подписью в установленном </w:t>
      </w:r>
      <w:proofErr w:type="gramStart"/>
      <w:r w:rsidRPr="006579B2">
        <w:rPr>
          <w:rFonts w:ascii="Times New Roman" w:hAnsi="Times New Roman" w:cs="Times New Roman"/>
          <w:sz w:val="28"/>
          <w:szCs w:val="28"/>
        </w:rPr>
        <w:t>порядке</w:t>
      </w:r>
      <w:proofErr w:type="gramEnd"/>
      <w:r w:rsidRPr="006579B2">
        <w:rPr>
          <w:rFonts w:ascii="Times New Roman" w:hAnsi="Times New Roman" w:cs="Times New Roman"/>
          <w:sz w:val="28"/>
          <w:szCs w:val="28"/>
        </w:rPr>
        <w:t xml:space="preserve"> уполномоченным должностным лицом </w:t>
      </w:r>
      <w:r w:rsidRPr="00AD3CF3">
        <w:rPr>
          <w:rFonts w:ascii="Times New Roman" w:hAnsi="Times New Roman" w:cs="Times New Roman"/>
          <w:sz w:val="28"/>
          <w:szCs w:val="28"/>
        </w:rPr>
        <w:t>органа местного самоуправления</w:t>
      </w:r>
      <w:r w:rsidRPr="006579B2">
        <w:rPr>
          <w:rFonts w:ascii="Times New Roman" w:hAnsi="Times New Roman" w:cs="Times New Roman"/>
          <w:sz w:val="28"/>
          <w:szCs w:val="28"/>
        </w:rPr>
        <w:t>, и направляется заявителю в личный кабинет Единого портала, Ре</w:t>
      </w:r>
      <w:r>
        <w:rPr>
          <w:rFonts w:ascii="Times New Roman" w:hAnsi="Times New Roman" w:cs="Times New Roman"/>
          <w:sz w:val="28"/>
          <w:szCs w:val="28"/>
        </w:rPr>
        <w:t xml:space="preserve">гионального </w:t>
      </w:r>
      <w:r w:rsidRPr="006579B2">
        <w:rPr>
          <w:rFonts w:ascii="Times New Roman" w:hAnsi="Times New Roman" w:cs="Times New Roman"/>
          <w:sz w:val="28"/>
          <w:szCs w:val="28"/>
        </w:rPr>
        <w:t xml:space="preserve">портала и (или) в </w:t>
      </w:r>
      <w:r w:rsidRPr="006579B2">
        <w:rPr>
          <w:rFonts w:ascii="Times New Roman" w:hAnsi="Times New Roman" w:cs="Times New Roman"/>
          <w:sz w:val="28"/>
          <w:szCs w:val="28"/>
        </w:rPr>
        <w:lastRenderedPageBreak/>
        <w:t>МФЦ в день принятия реш</w:t>
      </w:r>
      <w:r>
        <w:rPr>
          <w:rFonts w:ascii="Times New Roman" w:hAnsi="Times New Roman" w:cs="Times New Roman"/>
          <w:sz w:val="28"/>
          <w:szCs w:val="28"/>
        </w:rPr>
        <w:t>ения об отказе в предоставлении муниципальной</w:t>
      </w:r>
      <w:r w:rsidRPr="006579B2">
        <w:rPr>
          <w:rFonts w:ascii="Times New Roman" w:hAnsi="Times New Roman" w:cs="Times New Roman"/>
          <w:sz w:val="28"/>
          <w:szCs w:val="28"/>
        </w:rPr>
        <w:t xml:space="preserve"> услуги. </w:t>
      </w:r>
    </w:p>
    <w:p w:rsidR="0092690F" w:rsidRDefault="0092690F" w:rsidP="0092690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Pr="006579B2">
        <w:rPr>
          <w:rFonts w:ascii="Times New Roman" w:hAnsi="Times New Roman" w:cs="Times New Roman"/>
          <w:sz w:val="28"/>
          <w:szCs w:val="28"/>
        </w:rPr>
        <w:t xml:space="preserve">.6. Запрещается отказывать в предоставлении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в случае, если заявление о предоставлении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подано в соответствии с информацией о с</w:t>
      </w:r>
      <w:r>
        <w:rPr>
          <w:rFonts w:ascii="Times New Roman" w:hAnsi="Times New Roman" w:cs="Times New Roman"/>
          <w:sz w:val="28"/>
          <w:szCs w:val="28"/>
        </w:rPr>
        <w:t xml:space="preserve">роках и порядке предоставления </w:t>
      </w:r>
      <w:r w:rsidRPr="001D07F7">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6579B2">
        <w:rPr>
          <w:rFonts w:ascii="Times New Roman" w:hAnsi="Times New Roman" w:cs="Times New Roman"/>
          <w:sz w:val="28"/>
          <w:szCs w:val="28"/>
        </w:rPr>
        <w:t>услуги, опубликованной на Едином портале</w:t>
      </w:r>
      <w:r>
        <w:rPr>
          <w:rFonts w:ascii="Times New Roman" w:hAnsi="Times New Roman" w:cs="Times New Roman"/>
          <w:sz w:val="28"/>
          <w:szCs w:val="28"/>
        </w:rPr>
        <w:t>, Региональном портале</w:t>
      </w:r>
      <w:r w:rsidRPr="006579B2">
        <w:rPr>
          <w:rFonts w:ascii="Times New Roman" w:hAnsi="Times New Roman" w:cs="Times New Roman"/>
          <w:sz w:val="28"/>
          <w:szCs w:val="28"/>
        </w:rPr>
        <w:t>.</w:t>
      </w:r>
    </w:p>
    <w:p w:rsidR="0092690F" w:rsidRDefault="0092690F" w:rsidP="0092690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2.10</w:t>
      </w:r>
      <w:r w:rsidRPr="006579B2">
        <w:rPr>
          <w:rFonts w:ascii="Times New Roman" w:hAnsi="Times New Roman" w:cs="Times New Roman"/>
          <w:sz w:val="28"/>
          <w:szCs w:val="28"/>
        </w:rPr>
        <w:t xml:space="preserve">. Порядок, размер и основания взимания государственной пошлины или иной платы, взимаемой за предоставление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w:t>
      </w:r>
      <w:r>
        <w:rPr>
          <w:rFonts w:ascii="Times New Roman" w:hAnsi="Times New Roman" w:cs="Times New Roman"/>
          <w:sz w:val="28"/>
          <w:szCs w:val="28"/>
        </w:rPr>
        <w:t>:</w:t>
      </w:r>
    </w:p>
    <w:p w:rsidR="0092690F" w:rsidRDefault="0092690F" w:rsidP="0092690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w:t>
      </w:r>
      <w:r w:rsidRPr="00A02B6A">
        <w:rPr>
          <w:rFonts w:ascii="Times New Roman" w:hAnsi="Times New Roman" w:cs="Times New Roman"/>
          <w:sz w:val="28"/>
          <w:szCs w:val="28"/>
        </w:rPr>
        <w:t>униципальн</w:t>
      </w:r>
      <w:r>
        <w:rPr>
          <w:rFonts w:ascii="Times New Roman" w:hAnsi="Times New Roman" w:cs="Times New Roman"/>
          <w:sz w:val="28"/>
          <w:szCs w:val="28"/>
        </w:rPr>
        <w:t>ая</w:t>
      </w:r>
      <w:r w:rsidRPr="006579B2">
        <w:rPr>
          <w:rFonts w:ascii="Times New Roman" w:hAnsi="Times New Roman" w:cs="Times New Roman"/>
          <w:sz w:val="28"/>
          <w:szCs w:val="28"/>
        </w:rPr>
        <w:t xml:space="preserve"> услуга предостав</w:t>
      </w:r>
      <w:r>
        <w:rPr>
          <w:rFonts w:ascii="Times New Roman" w:hAnsi="Times New Roman" w:cs="Times New Roman"/>
          <w:sz w:val="28"/>
          <w:szCs w:val="28"/>
        </w:rPr>
        <w:t>ляется на безвозмездной основе.</w:t>
      </w:r>
    </w:p>
    <w:p w:rsidR="0092690F" w:rsidRDefault="0092690F" w:rsidP="00C176E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2.11</w:t>
      </w:r>
      <w:r w:rsidRPr="006579B2">
        <w:rPr>
          <w:rFonts w:ascii="Times New Roman" w:hAnsi="Times New Roman" w:cs="Times New Roman"/>
          <w:sz w:val="28"/>
          <w:szCs w:val="28"/>
        </w:rPr>
        <w:t xml:space="preserve">. Перечень услуг, которые являются необходимыми и обязательными для предоставления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в том числе сведения о документе (документах), выдаваемом (выдаваемых) организациями, участвующими в пре</w:t>
      </w:r>
      <w:r>
        <w:rPr>
          <w:rFonts w:ascii="Times New Roman" w:hAnsi="Times New Roman" w:cs="Times New Roman"/>
          <w:sz w:val="28"/>
          <w:szCs w:val="28"/>
        </w:rPr>
        <w:t>доставлении муниципальных услуг.</w:t>
      </w:r>
    </w:p>
    <w:p w:rsidR="0092690F" w:rsidRDefault="0092690F" w:rsidP="00C176E0">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 xml:space="preserve">Предоставление необходимых и обязательных услуг не требуется. </w:t>
      </w:r>
    </w:p>
    <w:p w:rsidR="00C176E0" w:rsidRDefault="00C176E0" w:rsidP="00C176E0">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2.1</w:t>
      </w:r>
      <w:r>
        <w:rPr>
          <w:rFonts w:ascii="Times New Roman" w:hAnsi="Times New Roman" w:cs="Times New Roman"/>
          <w:sz w:val="28"/>
          <w:szCs w:val="28"/>
        </w:rPr>
        <w:t>2</w:t>
      </w:r>
      <w:r w:rsidRPr="006579B2">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Pr>
          <w:rFonts w:ascii="Times New Roman" w:hAnsi="Times New Roman" w:cs="Times New Roman"/>
          <w:sz w:val="28"/>
          <w:szCs w:val="28"/>
        </w:rPr>
        <w:t>ике расчета размера такой платы.</w:t>
      </w:r>
    </w:p>
    <w:p w:rsidR="00C176E0" w:rsidRDefault="00C176E0" w:rsidP="00C176E0">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 xml:space="preserve">Предоставление необходимых и обязательных услуг не требуется. </w:t>
      </w:r>
    </w:p>
    <w:p w:rsidR="00C176E0" w:rsidRDefault="00C176E0" w:rsidP="00C176E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2.13</w:t>
      </w:r>
      <w:r w:rsidRPr="006579B2">
        <w:rPr>
          <w:rFonts w:ascii="Times New Roman" w:hAnsi="Times New Roman" w:cs="Times New Roman"/>
          <w:sz w:val="28"/>
          <w:szCs w:val="28"/>
        </w:rPr>
        <w:t xml:space="preserve">. Максимальный срок ожидания в очереди при подаче запроса о предоставлении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услуги, предоставляемой организацией, участвующей в предоставлении </w:t>
      </w:r>
      <w:r w:rsidRPr="00A02B6A">
        <w:rPr>
          <w:rFonts w:ascii="Times New Roman" w:hAnsi="Times New Roman" w:cs="Times New Roman"/>
          <w:sz w:val="28"/>
          <w:szCs w:val="28"/>
        </w:rPr>
        <w:t>муниципаль</w:t>
      </w:r>
      <w:r>
        <w:rPr>
          <w:rFonts w:ascii="Times New Roman" w:hAnsi="Times New Roman" w:cs="Times New Roman"/>
          <w:sz w:val="28"/>
          <w:szCs w:val="28"/>
        </w:rPr>
        <w:t>ной</w:t>
      </w:r>
      <w:r w:rsidRPr="006579B2">
        <w:rPr>
          <w:rFonts w:ascii="Times New Roman" w:hAnsi="Times New Roman" w:cs="Times New Roman"/>
          <w:sz w:val="28"/>
          <w:szCs w:val="28"/>
        </w:rPr>
        <w:t xml:space="preserve"> услуги, и при получении результата предоставления таких услуг</w:t>
      </w:r>
      <w:r w:rsidR="00FE0D7A">
        <w:rPr>
          <w:rFonts w:ascii="Times New Roman" w:hAnsi="Times New Roman" w:cs="Times New Roman"/>
          <w:sz w:val="28"/>
          <w:szCs w:val="28"/>
        </w:rPr>
        <w:t>:</w:t>
      </w:r>
    </w:p>
    <w:p w:rsidR="00C176E0" w:rsidRDefault="00C176E0" w:rsidP="00C176E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2.13</w:t>
      </w:r>
      <w:r w:rsidRPr="006579B2">
        <w:rPr>
          <w:rFonts w:ascii="Times New Roman" w:hAnsi="Times New Roman" w:cs="Times New Roman"/>
          <w:sz w:val="28"/>
          <w:szCs w:val="28"/>
        </w:rPr>
        <w:t xml:space="preserve">.1. Время ожидания при подаче заявления на получение </w:t>
      </w:r>
      <w:r>
        <w:rPr>
          <w:rFonts w:ascii="Times New Roman" w:hAnsi="Times New Roman" w:cs="Times New Roman"/>
          <w:sz w:val="28"/>
          <w:szCs w:val="28"/>
        </w:rPr>
        <w:t xml:space="preserve">муниципальной </w:t>
      </w:r>
      <w:r w:rsidRPr="006579B2">
        <w:rPr>
          <w:rFonts w:ascii="Times New Roman" w:hAnsi="Times New Roman" w:cs="Times New Roman"/>
          <w:sz w:val="28"/>
          <w:szCs w:val="28"/>
        </w:rPr>
        <w:t xml:space="preserve">услуги - не более </w:t>
      </w:r>
      <w:r>
        <w:rPr>
          <w:rFonts w:ascii="Times New Roman" w:hAnsi="Times New Roman" w:cs="Times New Roman"/>
          <w:sz w:val="28"/>
          <w:szCs w:val="28"/>
        </w:rPr>
        <w:t>15 минут.</w:t>
      </w:r>
    </w:p>
    <w:p w:rsidR="00C176E0" w:rsidRDefault="00C176E0" w:rsidP="00C176E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2.13</w:t>
      </w:r>
      <w:r w:rsidRPr="006579B2">
        <w:rPr>
          <w:rFonts w:ascii="Times New Roman" w:hAnsi="Times New Roman" w:cs="Times New Roman"/>
          <w:sz w:val="28"/>
          <w:szCs w:val="28"/>
        </w:rPr>
        <w:t xml:space="preserve">.2. При получении результата предоставления </w:t>
      </w:r>
      <w:r w:rsidRPr="00C42989">
        <w:rPr>
          <w:rFonts w:ascii="Times New Roman" w:hAnsi="Times New Roman" w:cs="Times New Roman"/>
          <w:sz w:val="28"/>
          <w:szCs w:val="28"/>
        </w:rPr>
        <w:t>муници</w:t>
      </w:r>
      <w:r>
        <w:rPr>
          <w:rFonts w:ascii="Times New Roman" w:hAnsi="Times New Roman" w:cs="Times New Roman"/>
          <w:sz w:val="28"/>
          <w:szCs w:val="28"/>
        </w:rPr>
        <w:t>пальной</w:t>
      </w:r>
      <w:r w:rsidRPr="006579B2">
        <w:rPr>
          <w:rFonts w:ascii="Times New Roman" w:hAnsi="Times New Roman" w:cs="Times New Roman"/>
          <w:sz w:val="28"/>
          <w:szCs w:val="28"/>
        </w:rPr>
        <w:t xml:space="preserve"> услуги максимальный срок ожидания в очереди не должен превышать </w:t>
      </w:r>
      <w:r>
        <w:rPr>
          <w:rFonts w:ascii="Times New Roman" w:hAnsi="Times New Roman" w:cs="Times New Roman"/>
          <w:sz w:val="28"/>
          <w:szCs w:val="28"/>
        </w:rPr>
        <w:t xml:space="preserve">15 </w:t>
      </w:r>
      <w:r w:rsidRPr="006579B2">
        <w:rPr>
          <w:rFonts w:ascii="Times New Roman" w:hAnsi="Times New Roman" w:cs="Times New Roman"/>
          <w:sz w:val="28"/>
          <w:szCs w:val="28"/>
        </w:rPr>
        <w:t xml:space="preserve">минут. </w:t>
      </w:r>
    </w:p>
    <w:p w:rsidR="00C176E0" w:rsidRDefault="00C176E0" w:rsidP="00C176E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2.14</w:t>
      </w:r>
      <w:r w:rsidRPr="006579B2">
        <w:rPr>
          <w:rFonts w:ascii="Times New Roman" w:hAnsi="Times New Roman" w:cs="Times New Roman"/>
          <w:sz w:val="28"/>
          <w:szCs w:val="28"/>
        </w:rPr>
        <w:t xml:space="preserve">. Срок и порядок регистрации запроса заявителя о предоставлении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и услуги, предоставляемой организацией, участвующей в предоставлении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в том числе в электронной форме</w:t>
      </w:r>
      <w:r>
        <w:rPr>
          <w:rFonts w:ascii="Times New Roman" w:hAnsi="Times New Roman" w:cs="Times New Roman"/>
          <w:sz w:val="28"/>
          <w:szCs w:val="28"/>
        </w:rPr>
        <w:t>.</w:t>
      </w:r>
    </w:p>
    <w:p w:rsidR="00C176E0" w:rsidRPr="00AC3C1A" w:rsidRDefault="00C176E0" w:rsidP="00C176E0">
      <w:pPr>
        <w:spacing w:after="0" w:line="360" w:lineRule="auto"/>
        <w:ind w:right="-1" w:firstLine="567"/>
        <w:jc w:val="both"/>
        <w:rPr>
          <w:rFonts w:ascii="Times New Roman" w:eastAsia="Times New Roman" w:hAnsi="Times New Roman" w:cs="Times New Roman"/>
          <w:sz w:val="28"/>
          <w:szCs w:val="28"/>
          <w:lang w:eastAsia="ru-RU"/>
        </w:rPr>
      </w:pPr>
      <w:r w:rsidRPr="00ED3C95">
        <w:rPr>
          <w:rFonts w:ascii="Times New Roman" w:eastAsia="Times New Roman" w:hAnsi="Times New Roman" w:cs="Times New Roman"/>
          <w:sz w:val="28"/>
          <w:szCs w:val="28"/>
          <w:lang w:eastAsia="ru-RU"/>
        </w:rPr>
        <w:lastRenderedPageBreak/>
        <w:t>2.14.1</w:t>
      </w:r>
      <w:r w:rsidRPr="00AC3C1A">
        <w:rPr>
          <w:rFonts w:ascii="Times New Roman" w:eastAsia="Times New Roman" w:hAnsi="Times New Roman" w:cs="Times New Roman"/>
          <w:sz w:val="28"/>
          <w:szCs w:val="28"/>
          <w:lang w:eastAsia="ru-RU"/>
        </w:rPr>
        <w:t xml:space="preserve">. При личном обращении заявителя в Уполномоченный орган с заявлением о предоставлении </w:t>
      </w:r>
      <w:r>
        <w:rPr>
          <w:rFonts w:ascii="Times New Roman" w:eastAsia="Times New Roman" w:hAnsi="Times New Roman" w:cs="Times New Roman"/>
          <w:sz w:val="28"/>
          <w:szCs w:val="28"/>
          <w:lang w:eastAsia="ru-RU"/>
        </w:rPr>
        <w:t>муниципальной</w:t>
      </w:r>
      <w:r w:rsidRPr="00AC3C1A">
        <w:rPr>
          <w:rFonts w:ascii="Times New Roman" w:eastAsia="Times New Roman" w:hAnsi="Times New Roman" w:cs="Times New Roman"/>
          <w:sz w:val="28"/>
          <w:szCs w:val="28"/>
          <w:lang w:eastAsia="ru-RU"/>
        </w:rPr>
        <w:t xml:space="preserve"> услуги регистрация указанного заявления осуществляется в день обращения заявителя.</w:t>
      </w:r>
    </w:p>
    <w:p w:rsidR="00C176E0" w:rsidRPr="00AC3C1A" w:rsidRDefault="00C176E0" w:rsidP="00C176E0">
      <w:pPr>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w:t>
      </w:r>
      <w:r w:rsidRPr="00AC3C1A">
        <w:rPr>
          <w:rFonts w:ascii="Times New Roman" w:eastAsia="Times New Roman" w:hAnsi="Times New Roman" w:cs="Times New Roman"/>
          <w:sz w:val="28"/>
          <w:szCs w:val="28"/>
          <w:lang w:eastAsia="ru-RU"/>
        </w:rPr>
        <w:t>.2.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C176E0" w:rsidRPr="00C176E0" w:rsidRDefault="00C176E0" w:rsidP="00C176E0">
      <w:pPr>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w:t>
      </w:r>
      <w:r w:rsidRPr="00AC3C1A">
        <w:rPr>
          <w:rFonts w:ascii="Times New Roman" w:eastAsia="Times New Roman" w:hAnsi="Times New Roman" w:cs="Times New Roman"/>
          <w:sz w:val="28"/>
          <w:szCs w:val="28"/>
          <w:lang w:eastAsia="ru-RU"/>
        </w:rPr>
        <w:t>.3.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C176E0" w:rsidRDefault="00C176E0" w:rsidP="00C176E0">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2.15</w:t>
      </w:r>
      <w:r w:rsidRPr="006579B2">
        <w:rPr>
          <w:rFonts w:ascii="Times New Roman" w:hAnsi="Times New Roman" w:cs="Times New Roman"/>
          <w:sz w:val="28"/>
          <w:szCs w:val="28"/>
        </w:rPr>
        <w:t xml:space="preserve">. </w:t>
      </w:r>
      <w:proofErr w:type="gramStart"/>
      <w:r w:rsidRPr="006579B2">
        <w:rPr>
          <w:rFonts w:ascii="Times New Roman" w:hAnsi="Times New Roman" w:cs="Times New Roman"/>
          <w:sz w:val="28"/>
          <w:szCs w:val="28"/>
        </w:rPr>
        <w:t xml:space="preserve">Требования к помещениям, в которых предоставляется </w:t>
      </w:r>
      <w:r w:rsidRPr="0055706D">
        <w:rPr>
          <w:rFonts w:ascii="Times New Roman" w:hAnsi="Times New Roman" w:cs="Times New Roman"/>
          <w:sz w:val="28"/>
          <w:szCs w:val="28"/>
        </w:rPr>
        <w:t>муниципальн</w:t>
      </w:r>
      <w:r>
        <w:rPr>
          <w:rFonts w:ascii="Times New Roman" w:hAnsi="Times New Roman" w:cs="Times New Roman"/>
          <w:sz w:val="28"/>
          <w:szCs w:val="28"/>
        </w:rPr>
        <w:t xml:space="preserve">ая </w:t>
      </w:r>
      <w:r w:rsidRPr="006579B2">
        <w:rPr>
          <w:rFonts w:ascii="Times New Roman" w:hAnsi="Times New Roman" w:cs="Times New Roman"/>
          <w:sz w:val="28"/>
          <w:szCs w:val="28"/>
        </w:rPr>
        <w:t xml:space="preserve">услуга, к залу ожидания, местам для заполнения запросов о предоставлении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каждой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размещению и оформлению визуальной, текстовой и </w:t>
      </w:r>
      <w:proofErr w:type="spellStart"/>
      <w:r w:rsidRPr="006579B2">
        <w:rPr>
          <w:rFonts w:ascii="Times New Roman" w:hAnsi="Times New Roman" w:cs="Times New Roman"/>
          <w:sz w:val="28"/>
          <w:szCs w:val="28"/>
        </w:rPr>
        <w:t>мультимедийной</w:t>
      </w:r>
      <w:proofErr w:type="spellEnd"/>
      <w:r w:rsidRPr="006579B2">
        <w:rPr>
          <w:rFonts w:ascii="Times New Roman" w:hAnsi="Times New Roman" w:cs="Times New Roman"/>
          <w:sz w:val="28"/>
          <w:szCs w:val="28"/>
        </w:rPr>
        <w:t xml:space="preserve"> информации о порядке предоставления такой услуги, в том</w:t>
      </w:r>
      <w:r w:rsidRPr="00C176E0">
        <w:rPr>
          <w:rFonts w:ascii="Times New Roman" w:hAnsi="Times New Roman" w:cs="Times New Roman"/>
          <w:sz w:val="28"/>
          <w:szCs w:val="28"/>
        </w:rPr>
        <w:t xml:space="preserve"> </w:t>
      </w:r>
      <w:r w:rsidRPr="006579B2">
        <w:rPr>
          <w:rFonts w:ascii="Times New Roman" w:hAnsi="Times New Roman" w:cs="Times New Roman"/>
          <w:sz w:val="28"/>
          <w:szCs w:val="28"/>
        </w:rPr>
        <w:t>числе к обеспечению доступности для инвалидов указанных объектов в соответствии с</w:t>
      </w:r>
      <w:proofErr w:type="gramEnd"/>
      <w:r w:rsidRPr="006579B2">
        <w:rPr>
          <w:rFonts w:ascii="Times New Roman" w:hAnsi="Times New Roman" w:cs="Times New Roman"/>
          <w:sz w:val="28"/>
          <w:szCs w:val="28"/>
        </w:rPr>
        <w:t xml:space="preserve"> законодательством </w:t>
      </w:r>
      <w:r>
        <w:rPr>
          <w:rFonts w:ascii="Times New Roman" w:hAnsi="Times New Roman" w:cs="Times New Roman"/>
          <w:sz w:val="28"/>
          <w:szCs w:val="28"/>
        </w:rPr>
        <w:t xml:space="preserve">Российской Федерации </w:t>
      </w:r>
      <w:r w:rsidRPr="006579B2">
        <w:rPr>
          <w:rFonts w:ascii="Times New Roman" w:hAnsi="Times New Roman" w:cs="Times New Roman"/>
          <w:sz w:val="28"/>
          <w:szCs w:val="28"/>
        </w:rPr>
        <w:t>о социальной защите инвалидов</w:t>
      </w:r>
      <w:r w:rsidR="00FE0D7A">
        <w:rPr>
          <w:rFonts w:ascii="Times New Roman" w:hAnsi="Times New Roman" w:cs="Times New Roman"/>
          <w:sz w:val="28"/>
          <w:szCs w:val="28"/>
        </w:rPr>
        <w:t>:</w:t>
      </w:r>
    </w:p>
    <w:p w:rsidR="00C176E0" w:rsidRPr="00B54265" w:rsidRDefault="00C176E0" w:rsidP="00C176E0">
      <w:pPr>
        <w:pStyle w:val="ConsPlusNormal"/>
        <w:spacing w:line="360" w:lineRule="auto"/>
        <w:ind w:right="-1" w:firstLine="567"/>
        <w:jc w:val="both"/>
        <w:rPr>
          <w:sz w:val="28"/>
          <w:szCs w:val="28"/>
        </w:rPr>
      </w:pPr>
      <w:r>
        <w:rPr>
          <w:sz w:val="28"/>
          <w:szCs w:val="28"/>
        </w:rPr>
        <w:t>2.15.</w:t>
      </w:r>
      <w:r w:rsidRPr="00B54265">
        <w:rPr>
          <w:sz w:val="28"/>
          <w:szCs w:val="28"/>
        </w:rPr>
        <w:t>1. 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C176E0" w:rsidRPr="00B54265" w:rsidRDefault="00C176E0" w:rsidP="00C176E0">
      <w:pPr>
        <w:pStyle w:val="ConsPlusNormal"/>
        <w:spacing w:line="360" w:lineRule="auto"/>
        <w:ind w:right="-1" w:firstLine="567"/>
        <w:jc w:val="both"/>
        <w:rPr>
          <w:sz w:val="28"/>
          <w:szCs w:val="28"/>
        </w:rPr>
      </w:pPr>
      <w:r w:rsidRPr="00B54265">
        <w:rPr>
          <w:sz w:val="28"/>
          <w:szCs w:val="28"/>
        </w:rPr>
        <w:t>Места приема заявителей оборудуются необходимой мебелью для оформления документов, информационными стендами.</w:t>
      </w:r>
    </w:p>
    <w:p w:rsidR="00C176E0" w:rsidRPr="00B54265" w:rsidRDefault="00C176E0" w:rsidP="00C176E0">
      <w:pPr>
        <w:pStyle w:val="ConsPlusNormal"/>
        <w:spacing w:line="360" w:lineRule="auto"/>
        <w:ind w:right="-1" w:firstLine="567"/>
        <w:jc w:val="both"/>
        <w:rPr>
          <w:sz w:val="28"/>
          <w:szCs w:val="28"/>
        </w:rPr>
      </w:pPr>
      <w:r w:rsidRPr="00B54265">
        <w:rPr>
          <w:sz w:val="28"/>
          <w:szCs w:val="28"/>
        </w:rPr>
        <w:t>Обеспечивается беспрепятственный доступ инвалидов к месту предоставления государственной или муниципальной услуги.</w:t>
      </w:r>
    </w:p>
    <w:p w:rsidR="00C176E0" w:rsidRPr="00B54265" w:rsidRDefault="00C176E0" w:rsidP="00C176E0">
      <w:pPr>
        <w:tabs>
          <w:tab w:val="num" w:pos="370"/>
        </w:tabs>
        <w:spacing w:after="0" w:line="360" w:lineRule="auto"/>
        <w:ind w:right="-1" w:firstLine="567"/>
        <w:jc w:val="both"/>
        <w:rPr>
          <w:rFonts w:ascii="Times New Roman" w:hAnsi="Times New Roman"/>
          <w:sz w:val="28"/>
          <w:szCs w:val="28"/>
        </w:rPr>
      </w:pPr>
      <w:r w:rsidRPr="00B54265">
        <w:rPr>
          <w:rFonts w:ascii="Times New Roman" w:hAnsi="Times New Roman"/>
          <w:sz w:val="28"/>
          <w:szCs w:val="28"/>
        </w:rPr>
        <w:lastRenderedPageBreak/>
        <w:t xml:space="preserve">Визуальная, текстовая и </w:t>
      </w:r>
      <w:proofErr w:type="spellStart"/>
      <w:r w:rsidRPr="00B54265">
        <w:rPr>
          <w:rFonts w:ascii="Times New Roman" w:hAnsi="Times New Roman"/>
          <w:sz w:val="28"/>
          <w:szCs w:val="28"/>
        </w:rPr>
        <w:t>мультимедийная</w:t>
      </w:r>
      <w:proofErr w:type="spellEnd"/>
      <w:r w:rsidRPr="00B54265">
        <w:rPr>
          <w:rFonts w:ascii="Times New Roman" w:hAnsi="Times New Roman"/>
          <w:sz w:val="28"/>
          <w:szCs w:val="28"/>
        </w:rPr>
        <w:t xml:space="preserve"> информация о порядке предоставления государственной или муниципальной услуги размещается в удобных для заявителей местах, в том числе с учетом ограниченных возможностей инвалидов.</w:t>
      </w:r>
    </w:p>
    <w:p w:rsidR="00C176E0" w:rsidRPr="00B54265" w:rsidRDefault="00C176E0" w:rsidP="00C176E0">
      <w:pPr>
        <w:tabs>
          <w:tab w:val="num" w:pos="370"/>
        </w:tabs>
        <w:spacing w:after="0" w:line="360" w:lineRule="auto"/>
        <w:ind w:right="-1" w:firstLine="567"/>
        <w:jc w:val="both"/>
        <w:rPr>
          <w:rFonts w:ascii="Times New Roman" w:hAnsi="Times New Roman"/>
          <w:sz w:val="28"/>
          <w:szCs w:val="28"/>
        </w:rPr>
      </w:pPr>
      <w:r>
        <w:rPr>
          <w:rFonts w:ascii="Times New Roman" w:hAnsi="Times New Roman"/>
          <w:sz w:val="28"/>
          <w:szCs w:val="28"/>
        </w:rPr>
        <w:t>2.15</w:t>
      </w:r>
      <w:r w:rsidRPr="00B54265">
        <w:rPr>
          <w:rFonts w:ascii="Times New Roman" w:hAnsi="Times New Roman"/>
          <w:sz w:val="28"/>
          <w:szCs w:val="28"/>
        </w:rPr>
        <w:t xml:space="preserve">.2. </w:t>
      </w:r>
      <w:proofErr w:type="gramStart"/>
      <w:r w:rsidRPr="00B54265">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Pr="00B54265">
        <w:rPr>
          <w:rFonts w:ascii="Times New Roman" w:hAnsi="Times New Roman"/>
          <w:sz w:val="28"/>
          <w:szCs w:val="28"/>
        </w:rPr>
        <w:t xml:space="preserve"> предоставления государственной или муниципальной услуги обеспечивается:</w:t>
      </w:r>
    </w:p>
    <w:p w:rsidR="00C176E0" w:rsidRPr="00B54265" w:rsidRDefault="00C176E0" w:rsidP="00C176E0">
      <w:pPr>
        <w:tabs>
          <w:tab w:val="num" w:pos="370"/>
        </w:tabs>
        <w:spacing w:after="0" w:line="360" w:lineRule="auto"/>
        <w:ind w:right="-1" w:firstLine="567"/>
        <w:jc w:val="both"/>
        <w:rPr>
          <w:rFonts w:ascii="Times New Roman" w:hAnsi="Times New Roman"/>
          <w:sz w:val="28"/>
          <w:szCs w:val="28"/>
        </w:rPr>
      </w:pPr>
      <w:r>
        <w:rPr>
          <w:rFonts w:ascii="Times New Roman" w:hAnsi="Times New Roman"/>
          <w:sz w:val="28"/>
          <w:szCs w:val="28"/>
        </w:rPr>
        <w:t>1) С</w:t>
      </w:r>
      <w:r w:rsidRPr="00B54265">
        <w:rPr>
          <w:rFonts w:ascii="Times New Roman" w:hAnsi="Times New Roman"/>
          <w:sz w:val="28"/>
          <w:szCs w:val="28"/>
        </w:rPr>
        <w:t>опровождение инвалидов, имеющих стойкие расстройства функции зрения и самостоятельного пер</w:t>
      </w:r>
      <w:r>
        <w:rPr>
          <w:rFonts w:ascii="Times New Roman" w:hAnsi="Times New Roman"/>
          <w:sz w:val="28"/>
          <w:szCs w:val="28"/>
        </w:rPr>
        <w:t>едвижения, и оказание им помощи.</w:t>
      </w:r>
    </w:p>
    <w:p w:rsidR="00C176E0" w:rsidRPr="00B54265" w:rsidRDefault="00C176E0" w:rsidP="00C176E0">
      <w:pPr>
        <w:tabs>
          <w:tab w:val="num" w:pos="370"/>
        </w:tabs>
        <w:spacing w:after="0" w:line="360" w:lineRule="auto"/>
        <w:ind w:right="-1" w:firstLine="567"/>
        <w:jc w:val="both"/>
        <w:rPr>
          <w:rFonts w:ascii="Times New Roman" w:hAnsi="Times New Roman"/>
          <w:sz w:val="28"/>
          <w:szCs w:val="28"/>
        </w:rPr>
      </w:pPr>
      <w:r>
        <w:rPr>
          <w:rFonts w:ascii="Times New Roman" w:hAnsi="Times New Roman"/>
          <w:sz w:val="28"/>
          <w:szCs w:val="28"/>
        </w:rPr>
        <w:t>2) В</w:t>
      </w:r>
      <w:r w:rsidRPr="00B54265">
        <w:rPr>
          <w:rFonts w:ascii="Times New Roman" w:hAnsi="Times New Roman"/>
          <w:sz w:val="28"/>
          <w:szCs w:val="28"/>
        </w:rPr>
        <w:t xml:space="preserve">озможность посадки в транспортное средство и высадки из него, в том числе </w:t>
      </w:r>
      <w:r>
        <w:rPr>
          <w:rFonts w:ascii="Times New Roman" w:hAnsi="Times New Roman"/>
          <w:sz w:val="28"/>
          <w:szCs w:val="28"/>
        </w:rPr>
        <w:t>с использованием кресла-коляски.</w:t>
      </w:r>
    </w:p>
    <w:p w:rsidR="00C176E0" w:rsidRPr="00B54265" w:rsidRDefault="00C176E0" w:rsidP="00C176E0">
      <w:pPr>
        <w:tabs>
          <w:tab w:val="num" w:pos="370"/>
        </w:tabs>
        <w:spacing w:after="0" w:line="360" w:lineRule="auto"/>
        <w:ind w:right="-1" w:firstLine="567"/>
        <w:jc w:val="both"/>
        <w:rPr>
          <w:rFonts w:ascii="Times New Roman" w:hAnsi="Times New Roman"/>
          <w:sz w:val="28"/>
          <w:szCs w:val="28"/>
        </w:rPr>
      </w:pPr>
      <w:r>
        <w:rPr>
          <w:rFonts w:ascii="Times New Roman" w:hAnsi="Times New Roman"/>
          <w:sz w:val="28"/>
          <w:szCs w:val="28"/>
        </w:rPr>
        <w:t>3) Н</w:t>
      </w:r>
      <w:r w:rsidRPr="00B54265">
        <w:rPr>
          <w:rFonts w:ascii="Times New Roman" w:hAnsi="Times New Roman"/>
          <w:sz w:val="28"/>
          <w:szCs w:val="28"/>
        </w:rPr>
        <w:t>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w:t>
      </w:r>
      <w:r>
        <w:rPr>
          <w:rFonts w:ascii="Times New Roman" w:hAnsi="Times New Roman"/>
          <w:sz w:val="28"/>
          <w:szCs w:val="28"/>
        </w:rPr>
        <w:t>льности.</w:t>
      </w:r>
    </w:p>
    <w:p w:rsidR="00C176E0" w:rsidRPr="00B54265" w:rsidRDefault="00BF3A00" w:rsidP="00C176E0">
      <w:pPr>
        <w:tabs>
          <w:tab w:val="num" w:pos="370"/>
        </w:tabs>
        <w:spacing w:after="0" w:line="360" w:lineRule="auto"/>
        <w:ind w:right="-1" w:firstLine="567"/>
        <w:jc w:val="both"/>
        <w:rPr>
          <w:rFonts w:ascii="Times New Roman" w:hAnsi="Times New Roman"/>
          <w:sz w:val="28"/>
          <w:szCs w:val="28"/>
        </w:rPr>
      </w:pPr>
      <w:r>
        <w:rPr>
          <w:rFonts w:ascii="Times New Roman" w:hAnsi="Times New Roman"/>
          <w:sz w:val="28"/>
          <w:szCs w:val="28"/>
        </w:rPr>
        <w:t>4) Д</w:t>
      </w:r>
      <w:r w:rsidR="00C176E0" w:rsidRPr="00B54265">
        <w:rPr>
          <w:rFonts w:ascii="Times New Roman" w:hAnsi="Times New Roman"/>
          <w:sz w:val="28"/>
          <w:szCs w:val="28"/>
        </w:rPr>
        <w:t>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w:t>
      </w:r>
      <w:r>
        <w:rPr>
          <w:rFonts w:ascii="Times New Roman" w:hAnsi="Times New Roman"/>
          <w:sz w:val="28"/>
          <w:szCs w:val="28"/>
        </w:rPr>
        <w:t>ельефно-точечным шрифтом Брайля.</w:t>
      </w:r>
    </w:p>
    <w:p w:rsidR="00C176E0" w:rsidRPr="00B54265" w:rsidRDefault="00196638" w:rsidP="00C176E0">
      <w:pPr>
        <w:tabs>
          <w:tab w:val="num" w:pos="370"/>
        </w:tabs>
        <w:spacing w:after="0" w:line="360" w:lineRule="auto"/>
        <w:ind w:right="-1" w:firstLine="567"/>
        <w:jc w:val="both"/>
        <w:rPr>
          <w:rFonts w:ascii="Times New Roman" w:hAnsi="Times New Roman"/>
          <w:sz w:val="28"/>
          <w:szCs w:val="28"/>
        </w:rPr>
      </w:pPr>
      <w:r>
        <w:rPr>
          <w:rFonts w:ascii="Times New Roman" w:hAnsi="Times New Roman"/>
          <w:sz w:val="28"/>
          <w:szCs w:val="28"/>
        </w:rPr>
        <w:t>5) Д</w:t>
      </w:r>
      <w:r w:rsidR="00C176E0" w:rsidRPr="00B54265">
        <w:rPr>
          <w:rFonts w:ascii="Times New Roman" w:hAnsi="Times New Roman"/>
          <w:sz w:val="28"/>
          <w:szCs w:val="28"/>
        </w:rPr>
        <w:t xml:space="preserve">опуск </w:t>
      </w:r>
      <w:proofErr w:type="spellStart"/>
      <w:r w:rsidR="00C176E0" w:rsidRPr="00B54265">
        <w:rPr>
          <w:rFonts w:ascii="Times New Roman" w:hAnsi="Times New Roman"/>
          <w:sz w:val="28"/>
          <w:szCs w:val="28"/>
        </w:rPr>
        <w:t>сурдопереводчика</w:t>
      </w:r>
      <w:proofErr w:type="spellEnd"/>
      <w:r w:rsidR="00C176E0" w:rsidRPr="00B54265">
        <w:rPr>
          <w:rFonts w:ascii="Times New Roman" w:hAnsi="Times New Roman"/>
          <w:sz w:val="28"/>
          <w:szCs w:val="28"/>
        </w:rPr>
        <w:t xml:space="preserve"> и </w:t>
      </w:r>
      <w:proofErr w:type="spellStart"/>
      <w:r w:rsidR="00C176E0" w:rsidRPr="00B54265">
        <w:rPr>
          <w:rFonts w:ascii="Times New Roman" w:hAnsi="Times New Roman"/>
          <w:sz w:val="28"/>
          <w:szCs w:val="28"/>
        </w:rPr>
        <w:t>тифлосурдопереводчи</w:t>
      </w:r>
      <w:r>
        <w:rPr>
          <w:rFonts w:ascii="Times New Roman" w:hAnsi="Times New Roman"/>
          <w:sz w:val="28"/>
          <w:szCs w:val="28"/>
        </w:rPr>
        <w:t>ка</w:t>
      </w:r>
      <w:proofErr w:type="spellEnd"/>
      <w:r>
        <w:rPr>
          <w:rFonts w:ascii="Times New Roman" w:hAnsi="Times New Roman"/>
          <w:sz w:val="28"/>
          <w:szCs w:val="28"/>
        </w:rPr>
        <w:t>.</w:t>
      </w:r>
    </w:p>
    <w:p w:rsidR="00C176E0" w:rsidRPr="00B54265" w:rsidRDefault="00196638" w:rsidP="00C176E0">
      <w:pPr>
        <w:tabs>
          <w:tab w:val="num" w:pos="370"/>
        </w:tabs>
        <w:spacing w:after="0" w:line="360" w:lineRule="auto"/>
        <w:ind w:right="-1" w:firstLine="567"/>
        <w:jc w:val="both"/>
        <w:rPr>
          <w:rFonts w:ascii="Times New Roman" w:hAnsi="Times New Roman"/>
          <w:sz w:val="28"/>
          <w:szCs w:val="28"/>
        </w:rPr>
      </w:pPr>
      <w:proofErr w:type="gramStart"/>
      <w:r>
        <w:rPr>
          <w:rFonts w:ascii="Times New Roman" w:hAnsi="Times New Roman"/>
          <w:sz w:val="28"/>
          <w:szCs w:val="28"/>
        </w:rPr>
        <w:t>6) Д</w:t>
      </w:r>
      <w:r w:rsidR="00C176E0" w:rsidRPr="00B54265">
        <w:rPr>
          <w:rFonts w:ascii="Times New Roman" w:hAnsi="Times New Roman"/>
          <w:sz w:val="28"/>
          <w:szCs w:val="28"/>
        </w:rPr>
        <w:t>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w:t>
      </w:r>
      <w:r>
        <w:rPr>
          <w:rFonts w:ascii="Times New Roman" w:hAnsi="Times New Roman"/>
          <w:sz w:val="28"/>
          <w:szCs w:val="28"/>
        </w:rPr>
        <w:t xml:space="preserve">ийской Федерации от 22.06.2015 </w:t>
      </w:r>
      <w:r>
        <w:rPr>
          <w:rFonts w:ascii="Times New Roman" w:hAnsi="Times New Roman"/>
          <w:sz w:val="28"/>
          <w:szCs w:val="28"/>
          <w:lang w:val="en-US"/>
        </w:rPr>
        <w:t>N</w:t>
      </w:r>
      <w:r w:rsidR="00C176E0" w:rsidRPr="00B54265">
        <w:rPr>
          <w:rFonts w:ascii="Times New Roman" w:hAnsi="Times New Roman"/>
          <w:sz w:val="28"/>
          <w:szCs w:val="28"/>
        </w:rPr>
        <w:t xml:space="preserve"> 386н «Об утверждении формы документа, подтверждающего специальное обучение собаки-проводника, и порядка его выдачи».</w:t>
      </w:r>
      <w:proofErr w:type="gramEnd"/>
    </w:p>
    <w:p w:rsidR="00196638" w:rsidRPr="00876CE8" w:rsidRDefault="00C176E0" w:rsidP="00196638">
      <w:pPr>
        <w:spacing w:after="0" w:line="360" w:lineRule="auto"/>
        <w:ind w:right="-1" w:firstLine="567"/>
        <w:jc w:val="both"/>
        <w:rPr>
          <w:rFonts w:ascii="Times New Roman" w:hAnsi="Times New Roman"/>
          <w:sz w:val="28"/>
          <w:szCs w:val="28"/>
        </w:rPr>
      </w:pPr>
      <w:r w:rsidRPr="00B54265">
        <w:rPr>
          <w:rFonts w:ascii="Times New Roman" w:hAnsi="Times New Roman"/>
          <w:sz w:val="28"/>
          <w:szCs w:val="28"/>
        </w:rPr>
        <w:t xml:space="preserve">Требования в части обеспечения доступности для инвалидов объектов, в которых осуществляется предоставление государственной или муниципальной услуги, и средств, используемых при предоставлении муниципальной услуги, которые указаны в </w:t>
      </w:r>
      <w:r w:rsidR="00EE11AC">
        <w:rPr>
          <w:rFonts w:ascii="Times New Roman" w:hAnsi="Times New Roman"/>
          <w:sz w:val="28"/>
          <w:szCs w:val="28"/>
        </w:rPr>
        <w:t>частях</w:t>
      </w:r>
      <w:r w:rsidRPr="00E45676">
        <w:rPr>
          <w:rFonts w:ascii="Times New Roman" w:hAnsi="Times New Roman"/>
          <w:sz w:val="28"/>
          <w:szCs w:val="28"/>
        </w:rPr>
        <w:t xml:space="preserve"> 1 – 4</w:t>
      </w:r>
      <w:r w:rsidRPr="00B54265">
        <w:rPr>
          <w:rFonts w:ascii="Times New Roman" w:hAnsi="Times New Roman"/>
          <w:sz w:val="28"/>
          <w:szCs w:val="28"/>
        </w:rPr>
        <w:t xml:space="preserve"> </w:t>
      </w:r>
      <w:r w:rsidR="00EE11AC">
        <w:rPr>
          <w:rFonts w:ascii="Times New Roman" w:hAnsi="Times New Roman"/>
          <w:sz w:val="28"/>
          <w:szCs w:val="28"/>
        </w:rPr>
        <w:t>подпункта 2.15.2</w:t>
      </w:r>
      <w:r w:rsidRPr="00B54265">
        <w:rPr>
          <w:rFonts w:ascii="Times New Roman" w:hAnsi="Times New Roman"/>
          <w:sz w:val="28"/>
          <w:szCs w:val="28"/>
        </w:rPr>
        <w:t>, применяются к объектам и средствам, введенным в эксплуатацию или прошедшим модернизацию, реконструкцию посл</w:t>
      </w:r>
      <w:r w:rsidR="00EE11AC">
        <w:rPr>
          <w:rFonts w:ascii="Times New Roman" w:hAnsi="Times New Roman"/>
          <w:sz w:val="28"/>
          <w:szCs w:val="28"/>
        </w:rPr>
        <w:t>е 01.07.2016</w:t>
      </w:r>
      <w:r w:rsidRPr="00B54265">
        <w:rPr>
          <w:rFonts w:ascii="Times New Roman" w:hAnsi="Times New Roman"/>
          <w:sz w:val="28"/>
          <w:szCs w:val="28"/>
        </w:rPr>
        <w:t>.</w:t>
      </w:r>
    </w:p>
    <w:p w:rsidR="00196638" w:rsidRDefault="00196638"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2.16</w:t>
      </w:r>
      <w:r w:rsidRPr="006579B2">
        <w:rPr>
          <w:rFonts w:ascii="Times New Roman" w:hAnsi="Times New Roman" w:cs="Times New Roman"/>
          <w:sz w:val="28"/>
          <w:szCs w:val="28"/>
        </w:rPr>
        <w:t xml:space="preserve">. Показатели доступности и качества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w:t>
      </w:r>
      <w:r w:rsidR="00EE11AC">
        <w:rPr>
          <w:rFonts w:ascii="Times New Roman" w:hAnsi="Times New Roman" w:cs="Times New Roman"/>
          <w:sz w:val="28"/>
          <w:szCs w:val="28"/>
        </w:rPr>
        <w:t>:</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sidRPr="00E7348A">
        <w:rPr>
          <w:rFonts w:ascii="Times New Roman" w:hAnsi="Times New Roman"/>
          <w:sz w:val="28"/>
          <w:szCs w:val="28"/>
        </w:rPr>
        <w:t>2.16.1.</w:t>
      </w:r>
      <w:r w:rsidRPr="00B54265">
        <w:rPr>
          <w:rFonts w:ascii="Times New Roman" w:hAnsi="Times New Roman"/>
          <w:sz w:val="28"/>
          <w:szCs w:val="28"/>
        </w:rPr>
        <w:t xml:space="preserve"> Показателями доступности предоставления </w:t>
      </w:r>
      <w:r>
        <w:rPr>
          <w:rFonts w:ascii="Times New Roman" w:hAnsi="Times New Roman"/>
          <w:sz w:val="28"/>
          <w:szCs w:val="28"/>
        </w:rPr>
        <w:t>муниципальной</w:t>
      </w:r>
      <w:r w:rsidRPr="00B54265">
        <w:rPr>
          <w:rFonts w:ascii="Times New Roman" w:hAnsi="Times New Roman"/>
          <w:sz w:val="28"/>
          <w:szCs w:val="28"/>
        </w:rPr>
        <w:t xml:space="preserve"> услуги являются:</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1) Р</w:t>
      </w:r>
      <w:r w:rsidRPr="00B54265">
        <w:rPr>
          <w:rFonts w:ascii="Times New Roman" w:hAnsi="Times New Roman"/>
          <w:sz w:val="28"/>
          <w:szCs w:val="28"/>
        </w:rPr>
        <w:t>асположенность помещения, в котором ведется прием, выдача документов в зоне досту</w:t>
      </w:r>
      <w:r>
        <w:rPr>
          <w:rFonts w:ascii="Times New Roman" w:hAnsi="Times New Roman"/>
          <w:sz w:val="28"/>
          <w:szCs w:val="28"/>
        </w:rPr>
        <w:t>пности общественного транспорта.</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2) Н</w:t>
      </w:r>
      <w:r w:rsidRPr="00B54265">
        <w:rPr>
          <w:rFonts w:ascii="Times New Roman" w:hAnsi="Times New Roman"/>
          <w:sz w:val="28"/>
          <w:szCs w:val="28"/>
        </w:rPr>
        <w:t>аличие необходимого количества специалистов, а также помещений, в которых осуществляется</w:t>
      </w:r>
      <w:r>
        <w:rPr>
          <w:rFonts w:ascii="Times New Roman" w:hAnsi="Times New Roman"/>
          <w:sz w:val="28"/>
          <w:szCs w:val="28"/>
        </w:rPr>
        <w:t xml:space="preserve"> прием документов от заявителей.</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3) Н</w:t>
      </w:r>
      <w:r w:rsidRPr="00B54265">
        <w:rPr>
          <w:rFonts w:ascii="Times New Roman" w:hAnsi="Times New Roman"/>
          <w:sz w:val="28"/>
          <w:szCs w:val="28"/>
        </w:rPr>
        <w:t>аличие исчерпывающей информации о способах, порядке и сроках предоставления государственной или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w:t>
      </w:r>
      <w:r>
        <w:rPr>
          <w:rFonts w:ascii="Times New Roman" w:hAnsi="Times New Roman"/>
          <w:sz w:val="28"/>
          <w:szCs w:val="28"/>
        </w:rPr>
        <w:t>м портале, Региональном портале.</w:t>
      </w:r>
    </w:p>
    <w:p w:rsidR="00196638" w:rsidRPr="00B54265" w:rsidRDefault="00EE11AC" w:rsidP="00196638">
      <w:pPr>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4</w:t>
      </w:r>
      <w:r w:rsidR="00196638">
        <w:rPr>
          <w:rFonts w:ascii="Times New Roman" w:hAnsi="Times New Roman"/>
          <w:sz w:val="28"/>
          <w:szCs w:val="28"/>
        </w:rPr>
        <w:t>) О</w:t>
      </w:r>
      <w:r w:rsidR="00196638" w:rsidRPr="00B54265">
        <w:rPr>
          <w:rFonts w:ascii="Times New Roman" w:hAnsi="Times New Roman"/>
          <w:sz w:val="28"/>
          <w:szCs w:val="28"/>
        </w:rPr>
        <w:t>казание помощи инвалидам в преодолении барьеров, мешающих получению ими услуг наравне с другими лицами.</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sidRPr="00B54265">
        <w:rPr>
          <w:rFonts w:ascii="Times New Roman" w:hAnsi="Times New Roman"/>
          <w:sz w:val="28"/>
          <w:szCs w:val="28"/>
        </w:rPr>
        <w:t>2</w:t>
      </w:r>
      <w:r>
        <w:rPr>
          <w:rFonts w:ascii="Times New Roman" w:hAnsi="Times New Roman"/>
          <w:sz w:val="28"/>
          <w:szCs w:val="28"/>
        </w:rPr>
        <w:t>.16</w:t>
      </w:r>
      <w:r w:rsidRPr="00B54265">
        <w:rPr>
          <w:rFonts w:ascii="Times New Roman" w:hAnsi="Times New Roman"/>
          <w:sz w:val="28"/>
          <w:szCs w:val="28"/>
        </w:rPr>
        <w:t>.2. Показателями качества предоставления государственной или муниципальной услуги являются:</w:t>
      </w:r>
    </w:p>
    <w:p w:rsidR="00196638" w:rsidRPr="00B54265" w:rsidRDefault="00196638" w:rsidP="00196638">
      <w:pPr>
        <w:pStyle w:val="a6"/>
        <w:numPr>
          <w:ilvl w:val="0"/>
          <w:numId w:val="22"/>
        </w:numPr>
        <w:tabs>
          <w:tab w:val="left" w:pos="993"/>
        </w:tabs>
        <w:autoSpaceDE w:val="0"/>
        <w:autoSpaceDN w:val="0"/>
        <w:adjustRightInd w:val="0"/>
        <w:spacing w:after="0" w:line="360" w:lineRule="auto"/>
        <w:ind w:left="0" w:right="-1" w:firstLine="567"/>
        <w:jc w:val="both"/>
        <w:rPr>
          <w:rFonts w:ascii="Times New Roman" w:hAnsi="Times New Roman"/>
          <w:sz w:val="28"/>
          <w:szCs w:val="28"/>
        </w:rPr>
      </w:pPr>
      <w:r>
        <w:rPr>
          <w:rFonts w:ascii="Times New Roman" w:hAnsi="Times New Roman"/>
          <w:sz w:val="28"/>
          <w:szCs w:val="28"/>
        </w:rPr>
        <w:t>С</w:t>
      </w:r>
      <w:r w:rsidRPr="00B54265">
        <w:rPr>
          <w:rFonts w:ascii="Times New Roman" w:hAnsi="Times New Roman"/>
          <w:sz w:val="28"/>
          <w:szCs w:val="28"/>
        </w:rPr>
        <w:t>облюдение сроков пр</w:t>
      </w:r>
      <w:r>
        <w:rPr>
          <w:rFonts w:ascii="Times New Roman" w:hAnsi="Times New Roman"/>
          <w:sz w:val="28"/>
          <w:szCs w:val="28"/>
        </w:rPr>
        <w:t>иема и рассмотрения документов.</w:t>
      </w:r>
    </w:p>
    <w:p w:rsidR="00196638" w:rsidRPr="00B54265" w:rsidRDefault="00196638" w:rsidP="00196638">
      <w:pPr>
        <w:pStyle w:val="a6"/>
        <w:numPr>
          <w:ilvl w:val="0"/>
          <w:numId w:val="22"/>
        </w:numPr>
        <w:tabs>
          <w:tab w:val="left" w:pos="993"/>
        </w:tabs>
        <w:autoSpaceDE w:val="0"/>
        <w:autoSpaceDN w:val="0"/>
        <w:adjustRightInd w:val="0"/>
        <w:spacing w:after="0" w:line="360" w:lineRule="auto"/>
        <w:ind w:left="0" w:right="-1" w:firstLine="567"/>
        <w:jc w:val="both"/>
        <w:rPr>
          <w:rFonts w:ascii="Times New Roman" w:hAnsi="Times New Roman"/>
          <w:sz w:val="28"/>
          <w:szCs w:val="28"/>
        </w:rPr>
      </w:pPr>
      <w:r>
        <w:rPr>
          <w:rFonts w:ascii="Times New Roman" w:hAnsi="Times New Roman"/>
          <w:sz w:val="28"/>
          <w:szCs w:val="28"/>
        </w:rPr>
        <w:t>С</w:t>
      </w:r>
      <w:r w:rsidRPr="00B54265">
        <w:rPr>
          <w:rFonts w:ascii="Times New Roman" w:hAnsi="Times New Roman"/>
          <w:sz w:val="28"/>
          <w:szCs w:val="28"/>
        </w:rPr>
        <w:t>облюдение срока получения результата государственной или</w:t>
      </w:r>
      <w:r w:rsidRPr="00B54265">
        <w:rPr>
          <w:rFonts w:ascii="Times New Roman" w:hAnsi="Times New Roman"/>
          <w:i/>
          <w:sz w:val="28"/>
          <w:szCs w:val="28"/>
        </w:rPr>
        <w:t xml:space="preserve"> </w:t>
      </w:r>
      <w:r w:rsidRPr="00B54265">
        <w:rPr>
          <w:rFonts w:ascii="Times New Roman" w:hAnsi="Times New Roman"/>
          <w:sz w:val="28"/>
          <w:szCs w:val="28"/>
        </w:rPr>
        <w:t>муници</w:t>
      </w:r>
      <w:r>
        <w:rPr>
          <w:rFonts w:ascii="Times New Roman" w:hAnsi="Times New Roman"/>
          <w:sz w:val="28"/>
          <w:szCs w:val="28"/>
        </w:rPr>
        <w:t>пальной услуги.</w:t>
      </w:r>
    </w:p>
    <w:p w:rsidR="00196638" w:rsidRPr="00B54265" w:rsidRDefault="00196638" w:rsidP="00196638">
      <w:pPr>
        <w:pStyle w:val="a6"/>
        <w:numPr>
          <w:ilvl w:val="0"/>
          <w:numId w:val="22"/>
        </w:numPr>
        <w:tabs>
          <w:tab w:val="left" w:pos="709"/>
          <w:tab w:val="left" w:pos="993"/>
        </w:tabs>
        <w:autoSpaceDE w:val="0"/>
        <w:autoSpaceDN w:val="0"/>
        <w:adjustRightInd w:val="0"/>
        <w:spacing w:after="0" w:line="360" w:lineRule="auto"/>
        <w:ind w:left="0" w:right="-1" w:firstLine="567"/>
        <w:jc w:val="both"/>
        <w:rPr>
          <w:rFonts w:ascii="Times New Roman" w:hAnsi="Times New Roman"/>
          <w:sz w:val="28"/>
          <w:szCs w:val="28"/>
        </w:rPr>
      </w:pPr>
      <w:r>
        <w:rPr>
          <w:rFonts w:ascii="Times New Roman" w:hAnsi="Times New Roman"/>
          <w:sz w:val="28"/>
          <w:szCs w:val="28"/>
        </w:rPr>
        <w:t>О</w:t>
      </w:r>
      <w:r w:rsidRPr="00B54265">
        <w:rPr>
          <w:rFonts w:ascii="Times New Roman" w:hAnsi="Times New Roman"/>
          <w:sz w:val="28"/>
          <w:szCs w:val="28"/>
        </w:rPr>
        <w:t>тсутствие обоснованных жалоб на нарушения Регламента, совершенные работниками органа государственной власти субъекта Российской Федерац</w:t>
      </w:r>
      <w:r>
        <w:rPr>
          <w:rFonts w:ascii="Times New Roman" w:hAnsi="Times New Roman"/>
          <w:sz w:val="28"/>
          <w:szCs w:val="28"/>
        </w:rPr>
        <w:t>ии или местного самоуправления.</w:t>
      </w:r>
    </w:p>
    <w:p w:rsidR="00196638" w:rsidRPr="00B54265" w:rsidRDefault="00196638" w:rsidP="00196638">
      <w:pPr>
        <w:pStyle w:val="a6"/>
        <w:numPr>
          <w:ilvl w:val="0"/>
          <w:numId w:val="22"/>
        </w:numPr>
        <w:tabs>
          <w:tab w:val="left" w:pos="993"/>
        </w:tabs>
        <w:autoSpaceDE w:val="0"/>
        <w:autoSpaceDN w:val="0"/>
        <w:adjustRightInd w:val="0"/>
        <w:spacing w:after="0" w:line="360" w:lineRule="auto"/>
        <w:ind w:left="0" w:right="-1" w:firstLine="567"/>
        <w:jc w:val="both"/>
        <w:rPr>
          <w:rFonts w:ascii="Times New Roman" w:hAnsi="Times New Roman"/>
          <w:sz w:val="28"/>
          <w:szCs w:val="28"/>
        </w:rPr>
      </w:pPr>
      <w:r>
        <w:rPr>
          <w:rFonts w:ascii="Times New Roman" w:hAnsi="Times New Roman"/>
          <w:sz w:val="28"/>
          <w:szCs w:val="28"/>
        </w:rPr>
        <w:t>К</w:t>
      </w:r>
      <w:r w:rsidRPr="00B54265">
        <w:rPr>
          <w:rFonts w:ascii="Times New Roman" w:hAnsi="Times New Roman"/>
          <w:sz w:val="28"/>
          <w:szCs w:val="28"/>
        </w:rPr>
        <w:t>оличество взаимодействий заявителя с должностными лицами (без учета консультаций).</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sidRPr="00B54265">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2.16</w:t>
      </w:r>
      <w:r w:rsidRPr="00B54265">
        <w:rPr>
          <w:rFonts w:ascii="Times New Roman" w:hAnsi="Times New Roman"/>
          <w:sz w:val="28"/>
          <w:szCs w:val="28"/>
        </w:rPr>
        <w:t xml:space="preserve">.3. Информация о ходе предоставления государственной или муниципальной услуги может быть получена заявителем лично при обращении в </w:t>
      </w:r>
      <w:r>
        <w:rPr>
          <w:rFonts w:ascii="Times New Roman" w:hAnsi="Times New Roman"/>
          <w:sz w:val="28"/>
          <w:szCs w:val="28"/>
        </w:rPr>
        <w:t xml:space="preserve">Уполномоченный </w:t>
      </w:r>
      <w:r w:rsidRPr="00B54265">
        <w:rPr>
          <w:rFonts w:ascii="Times New Roman" w:hAnsi="Times New Roman"/>
          <w:sz w:val="28"/>
          <w:szCs w:val="28"/>
        </w:rPr>
        <w:t xml:space="preserve">орган, предоставляющий государственную или </w:t>
      </w:r>
      <w:r w:rsidRPr="00B54265">
        <w:rPr>
          <w:rFonts w:ascii="Times New Roman" w:hAnsi="Times New Roman"/>
          <w:sz w:val="28"/>
          <w:szCs w:val="28"/>
        </w:rPr>
        <w:lastRenderedPageBreak/>
        <w:t>муниципальную услугу, в личном кабинете на Едином портале, на Региональном портале, в МФЦ.</w:t>
      </w:r>
    </w:p>
    <w:p w:rsidR="00196638" w:rsidRPr="00B54265" w:rsidRDefault="00196638" w:rsidP="00196638">
      <w:pPr>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2.16</w:t>
      </w:r>
      <w:r w:rsidRPr="00B54265">
        <w:rPr>
          <w:rFonts w:ascii="Times New Roman" w:hAnsi="Times New Roman"/>
          <w:sz w:val="28"/>
          <w:szCs w:val="28"/>
        </w:rPr>
        <w:t xml:space="preserve">.4. Предоставление </w:t>
      </w:r>
      <w:r>
        <w:rPr>
          <w:rFonts w:ascii="Times New Roman" w:hAnsi="Times New Roman"/>
          <w:sz w:val="28"/>
          <w:szCs w:val="28"/>
        </w:rPr>
        <w:t>муниципальной</w:t>
      </w:r>
      <w:r w:rsidRPr="00B54265">
        <w:rPr>
          <w:rFonts w:ascii="Times New Roman" w:hAnsi="Times New Roman"/>
          <w:sz w:val="28"/>
          <w:szCs w:val="28"/>
        </w:rPr>
        <w:t xml:space="preserve"> услуги осуществляется в любом МФЦ</w:t>
      </w:r>
      <w:r w:rsidRPr="00B54265">
        <w:rPr>
          <w:rFonts w:ascii="Times New Roman" w:hAnsi="Times New Roman"/>
        </w:rPr>
        <w:t xml:space="preserve"> </w:t>
      </w:r>
      <w:r w:rsidRPr="00B54265">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196638" w:rsidRDefault="00196638"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2.17</w:t>
      </w:r>
      <w:r w:rsidRPr="006579B2">
        <w:rPr>
          <w:rFonts w:ascii="Times New Roman" w:hAnsi="Times New Roman" w:cs="Times New Roman"/>
          <w:sz w:val="28"/>
          <w:szCs w:val="28"/>
        </w:rPr>
        <w:t xml:space="preserve">. Иные требования, в том числе учитывающие особенности предоставления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по экстерриториальному принципу (</w:t>
      </w:r>
      <w:r>
        <w:rPr>
          <w:rFonts w:ascii="Times New Roman" w:hAnsi="Times New Roman" w:cs="Times New Roman"/>
          <w:sz w:val="28"/>
          <w:szCs w:val="28"/>
        </w:rPr>
        <w:t xml:space="preserve">в случае, если муниципальная </w:t>
      </w:r>
      <w:r w:rsidRPr="006579B2">
        <w:rPr>
          <w:rFonts w:ascii="Times New Roman" w:hAnsi="Times New Roman" w:cs="Times New Roman"/>
          <w:sz w:val="28"/>
          <w:szCs w:val="28"/>
        </w:rPr>
        <w:t xml:space="preserve">услуга предоставляется по экстерриториальному принципу) и особенности предоставления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в электронной форме</w:t>
      </w:r>
      <w:r>
        <w:rPr>
          <w:rFonts w:ascii="Times New Roman" w:hAnsi="Times New Roman" w:cs="Times New Roman"/>
          <w:sz w:val="28"/>
          <w:szCs w:val="28"/>
        </w:rPr>
        <w:t>:</w:t>
      </w:r>
    </w:p>
    <w:p w:rsidR="00196638" w:rsidRPr="00A41E6F" w:rsidRDefault="00196638" w:rsidP="00196638">
      <w:pPr>
        <w:spacing w:after="0" w:line="360" w:lineRule="auto"/>
        <w:ind w:firstLine="567"/>
        <w:jc w:val="both"/>
        <w:rPr>
          <w:rFonts w:ascii="Times New Roman" w:hAnsi="Times New Roman" w:cs="Times New Roman"/>
          <w:sz w:val="28"/>
          <w:szCs w:val="28"/>
        </w:rPr>
      </w:pPr>
      <w:r w:rsidRPr="00A41E6F">
        <w:rPr>
          <w:rFonts w:ascii="Times New Roman" w:hAnsi="Times New Roman" w:cs="Times New Roman"/>
          <w:sz w:val="28"/>
          <w:szCs w:val="28"/>
        </w:rPr>
        <w:t>Содержание данного подраздела зависит от наличия возможности получения муниципальной услуги в электронной форме, состава действий, которые заявитель вправе совершить при получении муниципальной услуги, от возможности предоставления муниципальной услуги в МФЦ, в том числе по экстерриториальному принципу.</w:t>
      </w:r>
    </w:p>
    <w:p w:rsidR="00196638" w:rsidRDefault="00196638"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2.17</w:t>
      </w:r>
      <w:r w:rsidRPr="006579B2">
        <w:rPr>
          <w:rFonts w:ascii="Times New Roman" w:hAnsi="Times New Roman" w:cs="Times New Roman"/>
          <w:sz w:val="28"/>
          <w:szCs w:val="28"/>
        </w:rPr>
        <w:t xml:space="preserve">.1. При предоставлении </w:t>
      </w:r>
      <w:r w:rsidR="00A41E6F">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в электронной форме заявитель вправе: </w:t>
      </w:r>
    </w:p>
    <w:p w:rsidR="00196638" w:rsidRDefault="00EE11AC"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A41E6F">
        <w:rPr>
          <w:rFonts w:ascii="Times New Roman" w:hAnsi="Times New Roman" w:cs="Times New Roman"/>
          <w:sz w:val="28"/>
          <w:szCs w:val="28"/>
        </w:rPr>
        <w:t>) П</w:t>
      </w:r>
      <w:r w:rsidR="00196638" w:rsidRPr="006579B2">
        <w:rPr>
          <w:rFonts w:ascii="Times New Roman" w:hAnsi="Times New Roman" w:cs="Times New Roman"/>
          <w:sz w:val="28"/>
          <w:szCs w:val="28"/>
        </w:rPr>
        <w:t xml:space="preserve">олучить информацию о порядке и сроках предоставления </w:t>
      </w:r>
      <w:r w:rsidR="00A41E6F">
        <w:rPr>
          <w:rFonts w:ascii="Times New Roman" w:hAnsi="Times New Roman" w:cs="Times New Roman"/>
          <w:sz w:val="28"/>
          <w:szCs w:val="28"/>
        </w:rPr>
        <w:t>муниципальной</w:t>
      </w:r>
      <w:r w:rsidR="00196638" w:rsidRPr="006579B2">
        <w:rPr>
          <w:rFonts w:ascii="Times New Roman" w:hAnsi="Times New Roman" w:cs="Times New Roman"/>
          <w:sz w:val="28"/>
          <w:szCs w:val="28"/>
        </w:rPr>
        <w:t xml:space="preserve"> услуги, размещенную на Едином портале и на Ре</w:t>
      </w:r>
      <w:r w:rsidR="00196638">
        <w:rPr>
          <w:rFonts w:ascii="Times New Roman" w:hAnsi="Times New Roman" w:cs="Times New Roman"/>
          <w:sz w:val="28"/>
          <w:szCs w:val="28"/>
        </w:rPr>
        <w:t>гиональном</w:t>
      </w:r>
      <w:r w:rsidR="00A41E6F">
        <w:rPr>
          <w:rFonts w:ascii="Times New Roman" w:hAnsi="Times New Roman" w:cs="Times New Roman"/>
          <w:sz w:val="28"/>
          <w:szCs w:val="28"/>
        </w:rPr>
        <w:t xml:space="preserve"> портале.</w:t>
      </w:r>
    </w:p>
    <w:p w:rsidR="00196638" w:rsidRDefault="00EE11AC"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A41E6F">
        <w:rPr>
          <w:rFonts w:ascii="Times New Roman" w:hAnsi="Times New Roman" w:cs="Times New Roman"/>
          <w:sz w:val="28"/>
          <w:szCs w:val="28"/>
        </w:rPr>
        <w:t>) П</w:t>
      </w:r>
      <w:r w:rsidR="00196638" w:rsidRPr="006579B2">
        <w:rPr>
          <w:rFonts w:ascii="Times New Roman" w:hAnsi="Times New Roman" w:cs="Times New Roman"/>
          <w:sz w:val="28"/>
          <w:szCs w:val="28"/>
        </w:rPr>
        <w:t xml:space="preserve">одать заявление о предоставлении </w:t>
      </w:r>
      <w:r w:rsidR="00A41E6F">
        <w:rPr>
          <w:rFonts w:ascii="Times New Roman" w:hAnsi="Times New Roman" w:cs="Times New Roman"/>
          <w:sz w:val="28"/>
          <w:szCs w:val="28"/>
        </w:rPr>
        <w:t>муниципальной</w:t>
      </w:r>
      <w:r w:rsidR="00196638" w:rsidRPr="006579B2">
        <w:rPr>
          <w:rFonts w:ascii="Times New Roman" w:hAnsi="Times New Roman" w:cs="Times New Roman"/>
          <w:sz w:val="28"/>
          <w:szCs w:val="28"/>
        </w:rPr>
        <w:t xml:space="preserve"> услуги, иные документы, необходимые для предоставления </w:t>
      </w:r>
      <w:r w:rsidR="00A41E6F">
        <w:rPr>
          <w:rFonts w:ascii="Times New Roman" w:hAnsi="Times New Roman" w:cs="Times New Roman"/>
          <w:sz w:val="28"/>
          <w:szCs w:val="28"/>
        </w:rPr>
        <w:t>муниципальной</w:t>
      </w:r>
      <w:r w:rsidR="00196638" w:rsidRPr="006579B2">
        <w:rPr>
          <w:rFonts w:ascii="Times New Roman" w:hAnsi="Times New Roman" w:cs="Times New Roman"/>
          <w:sz w:val="28"/>
          <w:szCs w:val="28"/>
        </w:rPr>
        <w:t xml:space="preserve"> услуги, в том числе документы и информацию, электронные образы которых ранее были заверены в соответствии с пунктом 7.2 части 1</w:t>
      </w:r>
      <w:r w:rsidR="00A41E6F">
        <w:rPr>
          <w:rFonts w:ascii="Times New Roman" w:hAnsi="Times New Roman" w:cs="Times New Roman"/>
          <w:sz w:val="28"/>
          <w:szCs w:val="28"/>
        </w:rPr>
        <w:t xml:space="preserve"> статьи 16 Федерального закона </w:t>
      </w:r>
      <w:r>
        <w:rPr>
          <w:rFonts w:ascii="Times New Roman" w:hAnsi="Times New Roman" w:cs="Times New Roman"/>
          <w:sz w:val="28"/>
          <w:szCs w:val="28"/>
        </w:rPr>
        <w:t xml:space="preserve">               </w:t>
      </w:r>
      <w:r w:rsidR="00A41E6F">
        <w:rPr>
          <w:rFonts w:ascii="Times New Roman" w:hAnsi="Times New Roman" w:cs="Times New Roman"/>
          <w:sz w:val="28"/>
          <w:szCs w:val="28"/>
          <w:lang w:val="en-US"/>
        </w:rPr>
        <w:t>N</w:t>
      </w:r>
      <w:r w:rsidR="00196638" w:rsidRPr="006579B2">
        <w:rPr>
          <w:rFonts w:ascii="Times New Roman" w:hAnsi="Times New Roman" w:cs="Times New Roman"/>
          <w:sz w:val="28"/>
          <w:szCs w:val="28"/>
        </w:rPr>
        <w:t xml:space="preserve"> 210-ФЗ, с использование</w:t>
      </w:r>
      <w:r w:rsidR="00196638">
        <w:rPr>
          <w:rFonts w:ascii="Times New Roman" w:hAnsi="Times New Roman" w:cs="Times New Roman"/>
          <w:sz w:val="28"/>
          <w:szCs w:val="28"/>
        </w:rPr>
        <w:t>м Единого портала, Региональн</w:t>
      </w:r>
      <w:r w:rsidR="00A41E6F">
        <w:rPr>
          <w:rFonts w:ascii="Times New Roman" w:hAnsi="Times New Roman" w:cs="Times New Roman"/>
          <w:sz w:val="28"/>
          <w:szCs w:val="28"/>
        </w:rPr>
        <w:t>ого портала.</w:t>
      </w:r>
    </w:p>
    <w:p w:rsidR="00196638" w:rsidRDefault="00EE11AC"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A41E6F">
        <w:rPr>
          <w:rFonts w:ascii="Times New Roman" w:hAnsi="Times New Roman" w:cs="Times New Roman"/>
          <w:sz w:val="28"/>
          <w:szCs w:val="28"/>
        </w:rPr>
        <w:t>) П</w:t>
      </w:r>
      <w:r w:rsidR="00196638" w:rsidRPr="006579B2">
        <w:rPr>
          <w:rFonts w:ascii="Times New Roman" w:hAnsi="Times New Roman" w:cs="Times New Roman"/>
          <w:sz w:val="28"/>
          <w:szCs w:val="28"/>
        </w:rPr>
        <w:t xml:space="preserve">олучить сведения о ходе выполнения заявлений о предоставлении </w:t>
      </w:r>
      <w:r w:rsidR="00A41E6F">
        <w:rPr>
          <w:rFonts w:ascii="Times New Roman" w:hAnsi="Times New Roman" w:cs="Times New Roman"/>
          <w:sz w:val="28"/>
          <w:szCs w:val="28"/>
        </w:rPr>
        <w:t>муниципальной</w:t>
      </w:r>
      <w:r w:rsidR="00196638" w:rsidRPr="006579B2">
        <w:rPr>
          <w:rFonts w:ascii="Times New Roman" w:hAnsi="Times New Roman" w:cs="Times New Roman"/>
          <w:sz w:val="28"/>
          <w:szCs w:val="28"/>
        </w:rPr>
        <w:t xml:space="preserve"> услуг</w:t>
      </w:r>
      <w:r w:rsidR="00A41E6F">
        <w:rPr>
          <w:rFonts w:ascii="Times New Roman" w:hAnsi="Times New Roman" w:cs="Times New Roman"/>
          <w:sz w:val="28"/>
          <w:szCs w:val="28"/>
        </w:rPr>
        <w:t>и, поданных в электронной форме.</w:t>
      </w:r>
      <w:r w:rsidR="00196638" w:rsidRPr="006579B2">
        <w:rPr>
          <w:rFonts w:ascii="Times New Roman" w:hAnsi="Times New Roman" w:cs="Times New Roman"/>
          <w:sz w:val="28"/>
          <w:szCs w:val="28"/>
        </w:rPr>
        <w:t xml:space="preserve"> </w:t>
      </w:r>
    </w:p>
    <w:p w:rsidR="00196638" w:rsidRDefault="00EE11AC"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A41E6F">
        <w:rPr>
          <w:rFonts w:ascii="Times New Roman" w:hAnsi="Times New Roman" w:cs="Times New Roman"/>
          <w:sz w:val="28"/>
          <w:szCs w:val="28"/>
        </w:rPr>
        <w:t>) О</w:t>
      </w:r>
      <w:r w:rsidR="00196638" w:rsidRPr="006579B2">
        <w:rPr>
          <w:rFonts w:ascii="Times New Roman" w:hAnsi="Times New Roman" w:cs="Times New Roman"/>
          <w:sz w:val="28"/>
          <w:szCs w:val="28"/>
        </w:rPr>
        <w:t xml:space="preserve">существить оценку качества предоставления </w:t>
      </w:r>
      <w:r w:rsidR="00A41E6F">
        <w:rPr>
          <w:rFonts w:ascii="Times New Roman" w:hAnsi="Times New Roman" w:cs="Times New Roman"/>
          <w:sz w:val="28"/>
          <w:szCs w:val="28"/>
        </w:rPr>
        <w:t>муниципальной</w:t>
      </w:r>
      <w:r w:rsidR="00196638" w:rsidRPr="006579B2">
        <w:rPr>
          <w:rFonts w:ascii="Times New Roman" w:hAnsi="Times New Roman" w:cs="Times New Roman"/>
          <w:sz w:val="28"/>
          <w:szCs w:val="28"/>
        </w:rPr>
        <w:t xml:space="preserve"> услуги посредством Единого портала, </w:t>
      </w:r>
      <w:r w:rsidR="00196638">
        <w:rPr>
          <w:rFonts w:ascii="Times New Roman" w:hAnsi="Times New Roman" w:cs="Times New Roman"/>
          <w:sz w:val="28"/>
          <w:szCs w:val="28"/>
        </w:rPr>
        <w:t>Региональн</w:t>
      </w:r>
      <w:r w:rsidR="00196638" w:rsidRPr="006579B2">
        <w:rPr>
          <w:rFonts w:ascii="Times New Roman" w:hAnsi="Times New Roman" w:cs="Times New Roman"/>
          <w:sz w:val="28"/>
          <w:szCs w:val="28"/>
        </w:rPr>
        <w:t>ого</w:t>
      </w:r>
      <w:r w:rsidR="00A41E6F">
        <w:rPr>
          <w:rFonts w:ascii="Times New Roman" w:hAnsi="Times New Roman" w:cs="Times New Roman"/>
          <w:sz w:val="28"/>
          <w:szCs w:val="28"/>
        </w:rPr>
        <w:t xml:space="preserve"> портала.</w:t>
      </w:r>
    </w:p>
    <w:p w:rsidR="00196638" w:rsidRDefault="00EE11AC"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00A41E6F">
        <w:rPr>
          <w:rFonts w:ascii="Times New Roman" w:hAnsi="Times New Roman" w:cs="Times New Roman"/>
          <w:sz w:val="28"/>
          <w:szCs w:val="28"/>
        </w:rPr>
        <w:t>) П</w:t>
      </w:r>
      <w:r w:rsidR="00196638" w:rsidRPr="006579B2">
        <w:rPr>
          <w:rFonts w:ascii="Times New Roman" w:hAnsi="Times New Roman" w:cs="Times New Roman"/>
          <w:sz w:val="28"/>
          <w:szCs w:val="28"/>
        </w:rPr>
        <w:t xml:space="preserve">олучить результат предоставления </w:t>
      </w:r>
      <w:r w:rsidR="00A41E6F">
        <w:rPr>
          <w:rFonts w:ascii="Times New Roman" w:hAnsi="Times New Roman" w:cs="Times New Roman"/>
          <w:sz w:val="28"/>
          <w:szCs w:val="28"/>
        </w:rPr>
        <w:t>муниципальной</w:t>
      </w:r>
      <w:r w:rsidR="00196638" w:rsidRPr="006579B2">
        <w:rPr>
          <w:rFonts w:ascii="Times New Roman" w:hAnsi="Times New Roman" w:cs="Times New Roman"/>
          <w:sz w:val="28"/>
          <w:szCs w:val="28"/>
        </w:rPr>
        <w:t xml:space="preserve"> услуги </w:t>
      </w:r>
      <w:r w:rsidR="00A41E6F">
        <w:rPr>
          <w:rFonts w:ascii="Times New Roman" w:hAnsi="Times New Roman" w:cs="Times New Roman"/>
          <w:sz w:val="28"/>
          <w:szCs w:val="28"/>
        </w:rPr>
        <w:t>в форме электронного документа.</w:t>
      </w:r>
    </w:p>
    <w:p w:rsidR="00196638" w:rsidRDefault="00EE11AC" w:rsidP="00196638">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6</w:t>
      </w:r>
      <w:r w:rsidR="00A41E6F">
        <w:rPr>
          <w:rFonts w:ascii="Times New Roman" w:hAnsi="Times New Roman" w:cs="Times New Roman"/>
          <w:sz w:val="28"/>
          <w:szCs w:val="28"/>
        </w:rPr>
        <w:t>) П</w:t>
      </w:r>
      <w:r w:rsidR="00196638" w:rsidRPr="006579B2">
        <w:rPr>
          <w:rFonts w:ascii="Times New Roman" w:hAnsi="Times New Roman" w:cs="Times New Roman"/>
          <w:sz w:val="28"/>
          <w:szCs w:val="28"/>
        </w:rPr>
        <w:t>одать жалобу на решение и действие (бездействие) должностных лиц, посредством Единого портала, Ре</w:t>
      </w:r>
      <w:r w:rsidR="00196638">
        <w:rPr>
          <w:rFonts w:ascii="Times New Roman" w:hAnsi="Times New Roman" w:cs="Times New Roman"/>
          <w:sz w:val="28"/>
          <w:szCs w:val="28"/>
        </w:rPr>
        <w:t>гионального</w:t>
      </w:r>
      <w:r w:rsidR="00196638" w:rsidRPr="006579B2">
        <w:rPr>
          <w:rFonts w:ascii="Times New Roman" w:hAnsi="Times New Roman" w:cs="Times New Roman"/>
          <w:sz w:val="28"/>
          <w:szCs w:val="28"/>
        </w:rPr>
        <w:t xml:space="preserve">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муниципальные услуги, их должностными лицами, государственными и муниципальными служащими. </w:t>
      </w:r>
      <w:proofErr w:type="gramEnd"/>
    </w:p>
    <w:p w:rsidR="00196638" w:rsidRDefault="00196638"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2.17</w:t>
      </w:r>
      <w:r w:rsidRPr="006579B2">
        <w:rPr>
          <w:rFonts w:ascii="Times New Roman" w:hAnsi="Times New Roman" w:cs="Times New Roman"/>
          <w:sz w:val="28"/>
          <w:szCs w:val="28"/>
        </w:rPr>
        <w:t>.2. Формирование заявления осуществляется посредством заполнения электронной формы заявления на Едином портале, Ре</w:t>
      </w:r>
      <w:r>
        <w:rPr>
          <w:rFonts w:ascii="Times New Roman" w:hAnsi="Times New Roman" w:cs="Times New Roman"/>
          <w:sz w:val="28"/>
          <w:szCs w:val="28"/>
        </w:rPr>
        <w:t>гиональн</w:t>
      </w:r>
      <w:r w:rsidRPr="006579B2">
        <w:rPr>
          <w:rFonts w:ascii="Times New Roman" w:hAnsi="Times New Roman" w:cs="Times New Roman"/>
          <w:sz w:val="28"/>
          <w:szCs w:val="28"/>
        </w:rPr>
        <w:t xml:space="preserve">ом портале без необходимости дополнительной подачи заявления в какой-либо иной форме. </w:t>
      </w:r>
    </w:p>
    <w:p w:rsidR="00196638" w:rsidRPr="00A776C3" w:rsidRDefault="00196638" w:rsidP="0019663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2.17</w:t>
      </w:r>
      <w:r w:rsidRPr="006579B2">
        <w:rPr>
          <w:rFonts w:ascii="Times New Roman" w:hAnsi="Times New Roman" w:cs="Times New Roman"/>
          <w:sz w:val="28"/>
          <w:szCs w:val="28"/>
        </w:rPr>
        <w:t xml:space="preserve">.3. </w:t>
      </w:r>
      <w:r w:rsidRPr="00A776C3">
        <w:rPr>
          <w:rFonts w:ascii="Times New Roman" w:hAnsi="Times New Roman" w:cs="Times New Roman"/>
          <w:sz w:val="28"/>
          <w:szCs w:val="28"/>
        </w:rPr>
        <w:t>При наличии технической возможности может осуществляться предварительная запись заявителей на прием посредством Регионального портала.</w:t>
      </w:r>
    </w:p>
    <w:p w:rsidR="00C92996" w:rsidRDefault="00196638" w:rsidP="00351B60">
      <w:pPr>
        <w:spacing w:after="0" w:line="360" w:lineRule="auto"/>
        <w:ind w:firstLine="567"/>
        <w:jc w:val="both"/>
        <w:rPr>
          <w:rFonts w:ascii="Times New Roman" w:hAnsi="Times New Roman" w:cs="Times New Roman"/>
          <w:sz w:val="28"/>
          <w:szCs w:val="28"/>
        </w:rPr>
      </w:pPr>
      <w:r w:rsidRPr="00A41E6F">
        <w:rPr>
          <w:rFonts w:ascii="Times New Roman" w:hAnsi="Times New Roman" w:cs="Times New Roman"/>
          <w:sz w:val="28"/>
          <w:szCs w:val="28"/>
        </w:rPr>
        <w:t>При наличии указанной возможности указывается порядок осуществления предварительной записи посредством Регионального портала.</w:t>
      </w:r>
    </w:p>
    <w:p w:rsidR="00351B60" w:rsidRDefault="00351B60" w:rsidP="00351B60">
      <w:pPr>
        <w:spacing w:after="0" w:line="480" w:lineRule="auto"/>
        <w:ind w:firstLine="567"/>
        <w:jc w:val="both"/>
        <w:rPr>
          <w:rFonts w:ascii="Times New Roman" w:hAnsi="Times New Roman" w:cs="Times New Roman"/>
          <w:sz w:val="28"/>
          <w:szCs w:val="28"/>
        </w:rPr>
      </w:pPr>
    </w:p>
    <w:p w:rsidR="00A41E6F" w:rsidRDefault="00A41E6F" w:rsidP="00FE0D7A">
      <w:pPr>
        <w:spacing w:after="0" w:line="24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51B60" w:rsidRDefault="00351B60" w:rsidP="00FE0D7A">
      <w:pPr>
        <w:spacing w:after="0" w:line="240" w:lineRule="auto"/>
        <w:ind w:firstLine="567"/>
        <w:jc w:val="both"/>
        <w:rPr>
          <w:rFonts w:ascii="Times New Roman" w:hAnsi="Times New Roman" w:cs="Times New Roman"/>
          <w:sz w:val="28"/>
          <w:szCs w:val="28"/>
        </w:rPr>
      </w:pPr>
    </w:p>
    <w:p w:rsidR="00463C51" w:rsidRPr="00565907" w:rsidRDefault="00EE11AC" w:rsidP="00AA4980">
      <w:pPr>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 xml:space="preserve">3.1. </w:t>
      </w:r>
      <w:r w:rsidR="00463C51" w:rsidRPr="00565907">
        <w:rPr>
          <w:rFonts w:ascii="Times New Roman" w:hAnsi="Times New Roman"/>
          <w:sz w:val="28"/>
          <w:szCs w:val="28"/>
        </w:rPr>
        <w:t xml:space="preserve">Описание последовательности действий при предоставлении </w:t>
      </w:r>
      <w:r w:rsidR="00463C51" w:rsidRPr="00565907">
        <w:rPr>
          <w:rFonts w:ascii="Times New Roman" w:hAnsi="Times New Roman"/>
          <w:sz w:val="28"/>
          <w:szCs w:val="28"/>
        </w:rPr>
        <w:br/>
      </w:r>
      <w:r w:rsidR="00C92996">
        <w:rPr>
          <w:rFonts w:ascii="Times New Roman" w:hAnsi="Times New Roman"/>
          <w:sz w:val="28"/>
          <w:szCs w:val="28"/>
        </w:rPr>
        <w:t>муниципальной</w:t>
      </w:r>
      <w:r w:rsidR="00463C51" w:rsidRPr="00565907">
        <w:rPr>
          <w:rFonts w:ascii="Times New Roman" w:hAnsi="Times New Roman"/>
          <w:sz w:val="28"/>
          <w:szCs w:val="28"/>
        </w:rPr>
        <w:t xml:space="preserve"> услуги</w:t>
      </w:r>
      <w:r>
        <w:rPr>
          <w:rFonts w:ascii="Times New Roman" w:hAnsi="Times New Roman"/>
          <w:sz w:val="28"/>
          <w:szCs w:val="28"/>
        </w:rPr>
        <w:t>:</w:t>
      </w:r>
    </w:p>
    <w:p w:rsidR="00463C51" w:rsidRDefault="00463C51" w:rsidP="00463C51">
      <w:pPr>
        <w:suppressAutoHyphens/>
        <w:autoSpaceDE w:val="0"/>
        <w:autoSpaceDN w:val="0"/>
        <w:adjustRightInd w:val="0"/>
        <w:spacing w:after="0" w:line="360" w:lineRule="auto"/>
        <w:ind w:right="-1" w:firstLine="567"/>
        <w:jc w:val="both"/>
        <w:rPr>
          <w:rFonts w:ascii="Times New Roman" w:hAnsi="Times New Roman"/>
          <w:sz w:val="28"/>
          <w:szCs w:val="28"/>
        </w:rPr>
      </w:pPr>
      <w:r w:rsidRPr="00565907">
        <w:rPr>
          <w:rFonts w:ascii="Times New Roman" w:hAnsi="Times New Roman"/>
          <w:sz w:val="28"/>
          <w:szCs w:val="28"/>
        </w:rPr>
        <w:t>3.1.</w:t>
      </w:r>
      <w:r w:rsidR="00CF7AF9">
        <w:rPr>
          <w:rFonts w:ascii="Times New Roman" w:hAnsi="Times New Roman"/>
          <w:sz w:val="28"/>
          <w:szCs w:val="28"/>
        </w:rPr>
        <w:t>1.</w:t>
      </w:r>
      <w:r w:rsidRPr="00565907">
        <w:rPr>
          <w:rFonts w:ascii="Times New Roman" w:hAnsi="Times New Roman"/>
          <w:sz w:val="28"/>
          <w:szCs w:val="28"/>
        </w:rPr>
        <w:t xml:space="preserve"> Предоставление </w:t>
      </w:r>
      <w:r w:rsidR="00AA4980">
        <w:rPr>
          <w:rFonts w:ascii="Times New Roman" w:hAnsi="Times New Roman"/>
          <w:sz w:val="28"/>
          <w:szCs w:val="28"/>
        </w:rPr>
        <w:t>муниципальной</w:t>
      </w:r>
      <w:r w:rsidRPr="00565907">
        <w:rPr>
          <w:rFonts w:ascii="Times New Roman" w:hAnsi="Times New Roman"/>
          <w:sz w:val="28"/>
          <w:szCs w:val="28"/>
        </w:rPr>
        <w:t xml:space="preserve"> услуги включает в себя следующие процедуры:</w:t>
      </w:r>
    </w:p>
    <w:p w:rsidR="00463C51" w:rsidRDefault="00CF7AF9" w:rsidP="00463C51">
      <w:pPr>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1)</w:t>
      </w:r>
      <w:r w:rsidR="00463C51">
        <w:rPr>
          <w:rFonts w:ascii="Times New Roman" w:hAnsi="Times New Roman"/>
          <w:sz w:val="28"/>
          <w:szCs w:val="28"/>
        </w:rPr>
        <w:t xml:space="preserve"> При рассмотрении заявления о </w:t>
      </w:r>
      <w:r w:rsidR="00463C51" w:rsidRPr="004F509A">
        <w:rPr>
          <w:rFonts w:ascii="Times New Roman" w:hAnsi="Times New Roman"/>
          <w:sz w:val="28"/>
          <w:szCs w:val="28"/>
        </w:rPr>
        <w:t>приняти</w:t>
      </w:r>
      <w:r w:rsidR="00463C51">
        <w:rPr>
          <w:rFonts w:ascii="Times New Roman" w:hAnsi="Times New Roman"/>
          <w:sz w:val="28"/>
          <w:szCs w:val="28"/>
        </w:rPr>
        <w:t>и</w:t>
      </w:r>
      <w:r w:rsidR="00463C51" w:rsidRPr="004F509A">
        <w:rPr>
          <w:rFonts w:ascii="Times New Roman" w:hAnsi="Times New Roman"/>
          <w:sz w:val="28"/>
          <w:szCs w:val="28"/>
        </w:rPr>
        <w:t xml:space="preserve"> решения о подготовке документации по планировке территории или внесении изменений в документацию по планировке территории:</w:t>
      </w:r>
    </w:p>
    <w:p w:rsidR="00351B60" w:rsidRDefault="00351B60" w:rsidP="00463C51">
      <w:pPr>
        <w:suppressAutoHyphens/>
        <w:autoSpaceDE w:val="0"/>
        <w:autoSpaceDN w:val="0"/>
        <w:adjustRightInd w:val="0"/>
        <w:spacing w:after="0" w:line="360" w:lineRule="auto"/>
        <w:ind w:right="-1" w:firstLine="567"/>
        <w:jc w:val="both"/>
        <w:rPr>
          <w:rFonts w:ascii="Times New Roman" w:hAnsi="Times New Roman"/>
          <w:sz w:val="28"/>
          <w:szCs w:val="28"/>
        </w:rPr>
      </w:pPr>
    </w:p>
    <w:p w:rsidR="00463C51" w:rsidRPr="002B4653" w:rsidRDefault="0030093B" w:rsidP="00AA4980">
      <w:pPr>
        <w:tabs>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lastRenderedPageBreak/>
        <w:t>2</w:t>
      </w:r>
      <w:r w:rsidR="00AA4980">
        <w:rPr>
          <w:rFonts w:ascii="Times New Roman" w:hAnsi="Times New Roman"/>
          <w:sz w:val="28"/>
          <w:szCs w:val="28"/>
        </w:rPr>
        <w:t>)</w:t>
      </w:r>
      <w:r w:rsidR="00AA4980">
        <w:rPr>
          <w:rFonts w:ascii="Times New Roman" w:hAnsi="Times New Roman"/>
          <w:sz w:val="28"/>
          <w:szCs w:val="28"/>
        </w:rPr>
        <w:tab/>
        <w:t>П</w:t>
      </w:r>
      <w:r w:rsidR="00463C51" w:rsidRPr="002B4653">
        <w:rPr>
          <w:rFonts w:ascii="Times New Roman" w:hAnsi="Times New Roman"/>
          <w:sz w:val="28"/>
          <w:szCs w:val="28"/>
        </w:rPr>
        <w:t>роверка док</w:t>
      </w:r>
      <w:r w:rsidR="00AA4980">
        <w:rPr>
          <w:rFonts w:ascii="Times New Roman" w:hAnsi="Times New Roman"/>
          <w:sz w:val="28"/>
          <w:szCs w:val="28"/>
        </w:rPr>
        <w:t>ументов и регистрация заявления.</w:t>
      </w:r>
    </w:p>
    <w:p w:rsidR="00463C51" w:rsidRPr="002B4653" w:rsidRDefault="0030093B" w:rsidP="00AA4980">
      <w:pPr>
        <w:tabs>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3</w:t>
      </w:r>
      <w:r w:rsidR="00AA4980">
        <w:rPr>
          <w:rFonts w:ascii="Times New Roman" w:hAnsi="Times New Roman"/>
          <w:sz w:val="28"/>
          <w:szCs w:val="28"/>
        </w:rPr>
        <w:t>)</w:t>
      </w:r>
      <w:r w:rsidR="00AA4980">
        <w:rPr>
          <w:rFonts w:ascii="Times New Roman" w:hAnsi="Times New Roman"/>
          <w:sz w:val="28"/>
          <w:szCs w:val="28"/>
        </w:rPr>
        <w:tab/>
        <w:t>П</w:t>
      </w:r>
      <w:r w:rsidR="00463C51" w:rsidRPr="002B4653">
        <w:rPr>
          <w:rFonts w:ascii="Times New Roman" w:hAnsi="Times New Roman"/>
          <w:sz w:val="28"/>
          <w:szCs w:val="28"/>
        </w:rPr>
        <w:t>олучение сведений посредством Федеральной государственной информационной системы «Единая система межведомственно</w:t>
      </w:r>
      <w:r w:rsidR="00AA4980">
        <w:rPr>
          <w:rFonts w:ascii="Times New Roman" w:hAnsi="Times New Roman"/>
          <w:sz w:val="28"/>
          <w:szCs w:val="28"/>
        </w:rPr>
        <w:t>го электронного взаимодействия».</w:t>
      </w:r>
    </w:p>
    <w:p w:rsidR="00463C51" w:rsidRPr="002B4653" w:rsidRDefault="0030093B" w:rsidP="00AA4980">
      <w:pPr>
        <w:tabs>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4</w:t>
      </w:r>
      <w:r w:rsidR="00AA4980">
        <w:rPr>
          <w:rFonts w:ascii="Times New Roman" w:hAnsi="Times New Roman"/>
          <w:sz w:val="28"/>
          <w:szCs w:val="28"/>
        </w:rPr>
        <w:t>)</w:t>
      </w:r>
      <w:r w:rsidR="00AA4980">
        <w:rPr>
          <w:rFonts w:ascii="Times New Roman" w:hAnsi="Times New Roman"/>
          <w:sz w:val="28"/>
          <w:szCs w:val="28"/>
        </w:rPr>
        <w:tab/>
        <w:t>Р</w:t>
      </w:r>
      <w:r w:rsidR="00463C51" w:rsidRPr="002B4653">
        <w:rPr>
          <w:rFonts w:ascii="Times New Roman" w:hAnsi="Times New Roman"/>
          <w:sz w:val="28"/>
          <w:szCs w:val="28"/>
        </w:rPr>
        <w:t>ас</w:t>
      </w:r>
      <w:r w:rsidR="00C90333">
        <w:rPr>
          <w:rFonts w:ascii="Times New Roman" w:hAnsi="Times New Roman"/>
          <w:sz w:val="28"/>
          <w:szCs w:val="28"/>
        </w:rPr>
        <w:t>смотрение документов и сведений.</w:t>
      </w:r>
    </w:p>
    <w:p w:rsidR="00463C51" w:rsidRPr="002B4653" w:rsidRDefault="0030093B" w:rsidP="00AA4980">
      <w:pPr>
        <w:tabs>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5</w:t>
      </w:r>
      <w:r w:rsidR="00AA4980">
        <w:rPr>
          <w:rFonts w:ascii="Times New Roman" w:hAnsi="Times New Roman"/>
          <w:sz w:val="28"/>
          <w:szCs w:val="28"/>
        </w:rPr>
        <w:t>)</w:t>
      </w:r>
      <w:r w:rsidR="00AA4980">
        <w:rPr>
          <w:rFonts w:ascii="Times New Roman" w:hAnsi="Times New Roman"/>
          <w:sz w:val="28"/>
          <w:szCs w:val="28"/>
        </w:rPr>
        <w:tab/>
        <w:t>П</w:t>
      </w:r>
      <w:r w:rsidR="00463C51" w:rsidRPr="002B4653">
        <w:rPr>
          <w:rFonts w:ascii="Times New Roman" w:hAnsi="Times New Roman"/>
          <w:sz w:val="28"/>
          <w:szCs w:val="28"/>
        </w:rPr>
        <w:t xml:space="preserve">ринятие </w:t>
      </w:r>
      <w:r w:rsidR="00C90333">
        <w:rPr>
          <w:rFonts w:ascii="Times New Roman" w:hAnsi="Times New Roman"/>
          <w:sz w:val="28"/>
          <w:szCs w:val="28"/>
        </w:rPr>
        <w:t>решения о предоставлении услуги.</w:t>
      </w:r>
    </w:p>
    <w:p w:rsidR="00463C51" w:rsidRDefault="00AA4980" w:rsidP="00AA4980">
      <w:pPr>
        <w:tabs>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В</w:t>
      </w:r>
      <w:r w:rsidR="00463C51" w:rsidRPr="002B4653">
        <w:rPr>
          <w:rFonts w:ascii="Times New Roman" w:hAnsi="Times New Roman"/>
          <w:sz w:val="28"/>
          <w:szCs w:val="28"/>
        </w:rPr>
        <w:t>ыдача (направление</w:t>
      </w:r>
      <w:r>
        <w:rPr>
          <w:rFonts w:ascii="Times New Roman" w:hAnsi="Times New Roman"/>
          <w:sz w:val="28"/>
          <w:szCs w:val="28"/>
        </w:rPr>
        <w:t>) заявителю результата муниципальной</w:t>
      </w:r>
      <w:r w:rsidR="00463C51" w:rsidRPr="002B4653">
        <w:rPr>
          <w:rFonts w:ascii="Times New Roman" w:hAnsi="Times New Roman"/>
          <w:sz w:val="28"/>
          <w:szCs w:val="28"/>
        </w:rPr>
        <w:t xml:space="preserve"> услуги.</w:t>
      </w:r>
    </w:p>
    <w:p w:rsidR="00463C51" w:rsidRPr="00565907" w:rsidRDefault="00351B60" w:rsidP="00463C51">
      <w:pPr>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7</w:t>
      </w:r>
      <w:r w:rsidR="0030093B">
        <w:rPr>
          <w:rFonts w:ascii="Times New Roman" w:hAnsi="Times New Roman"/>
          <w:sz w:val="28"/>
          <w:szCs w:val="28"/>
        </w:rPr>
        <w:t>)</w:t>
      </w:r>
      <w:r w:rsidR="00463C51">
        <w:rPr>
          <w:rFonts w:ascii="Times New Roman" w:hAnsi="Times New Roman"/>
          <w:sz w:val="28"/>
          <w:szCs w:val="28"/>
        </w:rPr>
        <w:t xml:space="preserve"> </w:t>
      </w:r>
      <w:r w:rsidR="00463C51" w:rsidRPr="004F509A">
        <w:rPr>
          <w:rFonts w:ascii="Times New Roman" w:hAnsi="Times New Roman"/>
          <w:sz w:val="28"/>
          <w:szCs w:val="28"/>
        </w:rPr>
        <w:t xml:space="preserve">При рассмотрении заявления </w:t>
      </w:r>
      <w:r w:rsidR="00463C51" w:rsidRPr="002B4653">
        <w:rPr>
          <w:rFonts w:ascii="Times New Roman" w:hAnsi="Times New Roman"/>
          <w:sz w:val="28"/>
          <w:szCs w:val="28"/>
        </w:rPr>
        <w:t>об утверждении документации по планировке территории или утверждения изменений в документацию по планировке территории:</w:t>
      </w:r>
    </w:p>
    <w:p w:rsidR="00463C51" w:rsidRPr="00565907" w:rsidRDefault="0030093B" w:rsidP="00C90333">
      <w:pPr>
        <w:tabs>
          <w:tab w:val="left" w:pos="851"/>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а</w:t>
      </w:r>
      <w:r w:rsidR="00C90333">
        <w:rPr>
          <w:rFonts w:ascii="Times New Roman" w:hAnsi="Times New Roman"/>
          <w:sz w:val="28"/>
          <w:szCs w:val="28"/>
        </w:rPr>
        <w:t>)</w:t>
      </w:r>
      <w:r w:rsidR="00C90333">
        <w:rPr>
          <w:rFonts w:ascii="Times New Roman" w:hAnsi="Times New Roman"/>
          <w:sz w:val="28"/>
          <w:szCs w:val="28"/>
        </w:rPr>
        <w:tab/>
        <w:t>П</w:t>
      </w:r>
      <w:r w:rsidR="00463C51" w:rsidRPr="00565907">
        <w:rPr>
          <w:rFonts w:ascii="Times New Roman" w:hAnsi="Times New Roman"/>
          <w:sz w:val="28"/>
          <w:szCs w:val="28"/>
        </w:rPr>
        <w:t>роверка документов и регистрация з</w:t>
      </w:r>
      <w:r w:rsidR="00C90333">
        <w:rPr>
          <w:rFonts w:ascii="Times New Roman" w:hAnsi="Times New Roman"/>
          <w:sz w:val="28"/>
          <w:szCs w:val="28"/>
        </w:rPr>
        <w:t>аявления.</w:t>
      </w:r>
    </w:p>
    <w:p w:rsidR="00463C51" w:rsidRPr="00565907" w:rsidRDefault="0030093B" w:rsidP="00C90333">
      <w:pPr>
        <w:tabs>
          <w:tab w:val="left" w:pos="851"/>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б</w:t>
      </w:r>
      <w:r w:rsidR="00C90333">
        <w:rPr>
          <w:rFonts w:ascii="Times New Roman" w:hAnsi="Times New Roman"/>
          <w:sz w:val="28"/>
          <w:szCs w:val="28"/>
        </w:rPr>
        <w:t>)</w:t>
      </w:r>
      <w:r w:rsidR="00C90333">
        <w:rPr>
          <w:rFonts w:ascii="Times New Roman" w:hAnsi="Times New Roman"/>
          <w:sz w:val="28"/>
          <w:szCs w:val="28"/>
        </w:rPr>
        <w:tab/>
        <w:t>П</w:t>
      </w:r>
      <w:r w:rsidR="00463C51" w:rsidRPr="00565907">
        <w:rPr>
          <w:rFonts w:ascii="Times New Roman" w:hAnsi="Times New Roman"/>
          <w:sz w:val="28"/>
          <w:szCs w:val="28"/>
        </w:rPr>
        <w:t>олучение сведений посредством Федеральной государственной информационной системы «Единая система межведомственно</w:t>
      </w:r>
      <w:r w:rsidR="00C90333">
        <w:rPr>
          <w:rFonts w:ascii="Times New Roman" w:hAnsi="Times New Roman"/>
          <w:sz w:val="28"/>
          <w:szCs w:val="28"/>
        </w:rPr>
        <w:t>го электронного взаимодействия».</w:t>
      </w:r>
    </w:p>
    <w:p w:rsidR="00463C51" w:rsidRPr="00565907" w:rsidRDefault="0030093B" w:rsidP="00C90333">
      <w:pPr>
        <w:tabs>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в</w:t>
      </w:r>
      <w:r w:rsidR="00C90333">
        <w:rPr>
          <w:rFonts w:ascii="Times New Roman" w:hAnsi="Times New Roman"/>
          <w:sz w:val="28"/>
          <w:szCs w:val="28"/>
        </w:rPr>
        <w:t>)</w:t>
      </w:r>
      <w:r w:rsidR="00C90333">
        <w:rPr>
          <w:rFonts w:ascii="Times New Roman" w:hAnsi="Times New Roman"/>
          <w:sz w:val="28"/>
          <w:szCs w:val="28"/>
        </w:rPr>
        <w:tab/>
        <w:t>Р</w:t>
      </w:r>
      <w:r w:rsidR="00463C51" w:rsidRPr="00565907">
        <w:rPr>
          <w:rFonts w:ascii="Times New Roman" w:hAnsi="Times New Roman"/>
          <w:sz w:val="28"/>
          <w:szCs w:val="28"/>
        </w:rPr>
        <w:t>ас</w:t>
      </w:r>
      <w:r w:rsidR="00C90333">
        <w:rPr>
          <w:rFonts w:ascii="Times New Roman" w:hAnsi="Times New Roman"/>
          <w:sz w:val="28"/>
          <w:szCs w:val="28"/>
        </w:rPr>
        <w:t>смотрение документов и сведений.</w:t>
      </w:r>
    </w:p>
    <w:p w:rsidR="00463C51" w:rsidRPr="00565907" w:rsidRDefault="0030093B" w:rsidP="00C90333">
      <w:pPr>
        <w:tabs>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г</w:t>
      </w:r>
      <w:r w:rsidR="00C90333">
        <w:rPr>
          <w:rFonts w:ascii="Times New Roman" w:hAnsi="Times New Roman"/>
          <w:sz w:val="28"/>
          <w:szCs w:val="28"/>
        </w:rPr>
        <w:t>)</w:t>
      </w:r>
      <w:r w:rsidR="00C90333">
        <w:rPr>
          <w:rFonts w:ascii="Times New Roman" w:hAnsi="Times New Roman"/>
          <w:sz w:val="28"/>
          <w:szCs w:val="28"/>
        </w:rPr>
        <w:tab/>
        <w:t>О</w:t>
      </w:r>
      <w:r w:rsidR="00463C51" w:rsidRPr="00565907">
        <w:rPr>
          <w:rFonts w:ascii="Times New Roman" w:hAnsi="Times New Roman"/>
          <w:sz w:val="28"/>
          <w:szCs w:val="28"/>
        </w:rPr>
        <w:t>рганизация и проведение публичных слушаний или общественных обсуждений</w:t>
      </w:r>
      <w:r w:rsidR="00463C51">
        <w:rPr>
          <w:rFonts w:ascii="Times New Roman" w:hAnsi="Times New Roman"/>
          <w:sz w:val="28"/>
          <w:szCs w:val="28"/>
        </w:rPr>
        <w:t xml:space="preserve"> при рассмотрении заявления (в случаях, предусмотренных Градостроительным кодексом Российской Федерации)</w:t>
      </w:r>
      <w:r w:rsidR="00C90333">
        <w:rPr>
          <w:rFonts w:ascii="Times New Roman" w:hAnsi="Times New Roman"/>
          <w:sz w:val="28"/>
          <w:szCs w:val="28"/>
        </w:rPr>
        <w:t>.</w:t>
      </w:r>
    </w:p>
    <w:p w:rsidR="00463C51" w:rsidRPr="00565907" w:rsidRDefault="0030093B" w:rsidP="00351B60">
      <w:pPr>
        <w:tabs>
          <w:tab w:val="left" w:pos="851"/>
          <w:tab w:val="left" w:pos="993"/>
        </w:tabs>
        <w:suppressAutoHyphens/>
        <w:autoSpaceDE w:val="0"/>
        <w:autoSpaceDN w:val="0"/>
        <w:adjustRightInd w:val="0"/>
        <w:spacing w:after="0" w:line="360" w:lineRule="auto"/>
        <w:ind w:right="-1" w:firstLine="567"/>
        <w:jc w:val="both"/>
        <w:rPr>
          <w:rFonts w:ascii="Times New Roman" w:hAnsi="Times New Roman"/>
          <w:sz w:val="28"/>
          <w:szCs w:val="28"/>
        </w:rPr>
      </w:pPr>
      <w:proofErr w:type="spellStart"/>
      <w:r>
        <w:rPr>
          <w:rFonts w:ascii="Times New Roman" w:hAnsi="Times New Roman"/>
          <w:sz w:val="28"/>
          <w:szCs w:val="28"/>
        </w:rPr>
        <w:t>д</w:t>
      </w:r>
      <w:proofErr w:type="spellEnd"/>
      <w:r w:rsidR="00C90333">
        <w:rPr>
          <w:rFonts w:ascii="Times New Roman" w:hAnsi="Times New Roman"/>
          <w:sz w:val="28"/>
          <w:szCs w:val="28"/>
        </w:rPr>
        <w:t>)</w:t>
      </w:r>
      <w:r w:rsidR="00C90333">
        <w:rPr>
          <w:rFonts w:ascii="Times New Roman" w:hAnsi="Times New Roman"/>
          <w:sz w:val="28"/>
          <w:szCs w:val="28"/>
        </w:rPr>
        <w:tab/>
        <w:t>П</w:t>
      </w:r>
      <w:r w:rsidR="00463C51" w:rsidRPr="00565907">
        <w:rPr>
          <w:rFonts w:ascii="Times New Roman" w:hAnsi="Times New Roman"/>
          <w:sz w:val="28"/>
          <w:szCs w:val="28"/>
        </w:rPr>
        <w:t xml:space="preserve">ринятие </w:t>
      </w:r>
      <w:r w:rsidR="00C90333">
        <w:rPr>
          <w:rFonts w:ascii="Times New Roman" w:hAnsi="Times New Roman"/>
          <w:sz w:val="28"/>
          <w:szCs w:val="28"/>
        </w:rPr>
        <w:t>решения о предоставлении услуги.</w:t>
      </w:r>
    </w:p>
    <w:p w:rsidR="00463C51" w:rsidRPr="00565907" w:rsidRDefault="0030093B" w:rsidP="00C90333">
      <w:pPr>
        <w:tabs>
          <w:tab w:val="left" w:pos="1134"/>
        </w:tabs>
        <w:suppressAutoHyphens/>
        <w:autoSpaceDE w:val="0"/>
        <w:autoSpaceDN w:val="0"/>
        <w:adjustRightInd w:val="0"/>
        <w:spacing w:after="0" w:line="360" w:lineRule="auto"/>
        <w:ind w:right="-1" w:firstLine="567"/>
        <w:jc w:val="both"/>
        <w:rPr>
          <w:rFonts w:ascii="Times New Roman" w:hAnsi="Times New Roman"/>
          <w:sz w:val="28"/>
          <w:szCs w:val="28"/>
        </w:rPr>
      </w:pPr>
      <w:r>
        <w:rPr>
          <w:rFonts w:ascii="Times New Roman" w:hAnsi="Times New Roman"/>
          <w:sz w:val="28"/>
          <w:szCs w:val="28"/>
        </w:rPr>
        <w:t>е</w:t>
      </w:r>
      <w:r w:rsidR="00463C51" w:rsidRPr="00565907">
        <w:rPr>
          <w:rFonts w:ascii="Times New Roman" w:hAnsi="Times New Roman"/>
          <w:sz w:val="28"/>
          <w:szCs w:val="28"/>
        </w:rPr>
        <w:t>)</w:t>
      </w:r>
      <w:r w:rsidR="00463C51" w:rsidRPr="00565907">
        <w:rPr>
          <w:rFonts w:ascii="Times New Roman" w:hAnsi="Times New Roman"/>
          <w:sz w:val="28"/>
          <w:szCs w:val="28"/>
        </w:rPr>
        <w:tab/>
      </w:r>
      <w:r w:rsidR="00C90333">
        <w:rPr>
          <w:rFonts w:ascii="Times New Roman" w:hAnsi="Times New Roman"/>
          <w:sz w:val="28"/>
          <w:szCs w:val="28"/>
        </w:rPr>
        <w:t>В</w:t>
      </w:r>
      <w:r w:rsidR="00463C51" w:rsidRPr="00673F13">
        <w:rPr>
          <w:rFonts w:ascii="Times New Roman" w:hAnsi="Times New Roman"/>
          <w:sz w:val="28"/>
          <w:szCs w:val="28"/>
        </w:rPr>
        <w:t xml:space="preserve">ыдача </w:t>
      </w:r>
      <w:r w:rsidR="00463C51">
        <w:rPr>
          <w:rFonts w:ascii="Times New Roman" w:hAnsi="Times New Roman"/>
          <w:sz w:val="28"/>
          <w:szCs w:val="28"/>
        </w:rPr>
        <w:t xml:space="preserve">(направление) </w:t>
      </w:r>
      <w:r w:rsidR="00463C51" w:rsidRPr="00673F13">
        <w:rPr>
          <w:rFonts w:ascii="Times New Roman" w:hAnsi="Times New Roman"/>
          <w:sz w:val="28"/>
          <w:szCs w:val="28"/>
        </w:rPr>
        <w:t>заявителю результата</w:t>
      </w:r>
      <w:r w:rsidR="00C90333">
        <w:rPr>
          <w:rFonts w:ascii="Times New Roman" w:hAnsi="Times New Roman"/>
          <w:sz w:val="28"/>
          <w:szCs w:val="28"/>
        </w:rPr>
        <w:t xml:space="preserve"> муниципальной </w:t>
      </w:r>
      <w:r w:rsidR="00463C51">
        <w:rPr>
          <w:rFonts w:ascii="Times New Roman" w:hAnsi="Times New Roman"/>
          <w:sz w:val="28"/>
          <w:szCs w:val="28"/>
        </w:rPr>
        <w:t>услуги.</w:t>
      </w:r>
    </w:p>
    <w:p w:rsidR="00463C51" w:rsidRDefault="00463C51" w:rsidP="00463C51">
      <w:pPr>
        <w:pStyle w:val="ConsPlusNonformat"/>
        <w:spacing w:line="360" w:lineRule="auto"/>
        <w:ind w:right="-1" w:firstLine="567"/>
        <w:jc w:val="both"/>
        <w:rPr>
          <w:rFonts w:ascii="Times New Roman" w:hAnsi="Times New Roman" w:cs="Times New Roman"/>
          <w:sz w:val="28"/>
          <w:szCs w:val="28"/>
        </w:rPr>
      </w:pPr>
      <w:r w:rsidRPr="00E26175">
        <w:rPr>
          <w:rFonts w:ascii="Times New Roman" w:hAnsi="Times New Roman" w:cs="Times New Roman"/>
          <w:sz w:val="28"/>
          <w:szCs w:val="28"/>
        </w:rPr>
        <w:t xml:space="preserve">Описание административных процедур представлено в </w:t>
      </w:r>
      <w:r w:rsidR="0030093B">
        <w:rPr>
          <w:rFonts w:ascii="Times New Roman" w:hAnsi="Times New Roman" w:cs="Times New Roman"/>
          <w:sz w:val="28"/>
          <w:szCs w:val="28"/>
        </w:rPr>
        <w:t>п</w:t>
      </w:r>
      <w:r w:rsidR="00F06D0C">
        <w:rPr>
          <w:rFonts w:ascii="Times New Roman" w:hAnsi="Times New Roman" w:cs="Times New Roman"/>
          <w:sz w:val="28"/>
          <w:szCs w:val="28"/>
        </w:rPr>
        <w:t>риложениях</w:t>
      </w:r>
      <w:r w:rsidR="00C90333" w:rsidRPr="0030093B">
        <w:rPr>
          <w:rFonts w:ascii="Times New Roman" w:hAnsi="Times New Roman" w:cs="Times New Roman"/>
          <w:sz w:val="28"/>
          <w:szCs w:val="28"/>
        </w:rPr>
        <w:t xml:space="preserve"> </w:t>
      </w:r>
      <w:r w:rsidR="00C90333" w:rsidRPr="0030093B">
        <w:rPr>
          <w:rFonts w:ascii="Times New Roman" w:hAnsi="Times New Roman" w:cs="Times New Roman"/>
          <w:sz w:val="28"/>
          <w:szCs w:val="28"/>
          <w:lang w:val="en-US"/>
        </w:rPr>
        <w:t>N</w:t>
      </w:r>
      <w:r w:rsidRPr="0030093B">
        <w:rPr>
          <w:rFonts w:ascii="Times New Roman" w:hAnsi="Times New Roman" w:cs="Times New Roman"/>
          <w:sz w:val="28"/>
          <w:szCs w:val="28"/>
        </w:rPr>
        <w:t xml:space="preserve"> </w:t>
      </w:r>
      <w:r w:rsidR="00237A13">
        <w:rPr>
          <w:rFonts w:ascii="Times New Roman" w:hAnsi="Times New Roman" w:cs="Times New Roman"/>
          <w:sz w:val="28"/>
          <w:szCs w:val="28"/>
        </w:rPr>
        <w:t xml:space="preserve">4,                  </w:t>
      </w:r>
      <w:r w:rsidR="00237A13">
        <w:rPr>
          <w:rFonts w:ascii="Times New Roman" w:hAnsi="Times New Roman" w:cs="Times New Roman"/>
          <w:sz w:val="28"/>
          <w:szCs w:val="28"/>
          <w:lang w:val="en-US"/>
        </w:rPr>
        <w:t>N</w:t>
      </w:r>
      <w:r w:rsidR="00237A13" w:rsidRPr="00237A13">
        <w:rPr>
          <w:rFonts w:ascii="Times New Roman" w:hAnsi="Times New Roman" w:cs="Times New Roman"/>
          <w:sz w:val="28"/>
          <w:szCs w:val="28"/>
        </w:rPr>
        <w:t xml:space="preserve"> 7</w:t>
      </w:r>
      <w:r w:rsidR="00237A13">
        <w:rPr>
          <w:rFonts w:ascii="Times New Roman" w:hAnsi="Times New Roman" w:cs="Times New Roman"/>
          <w:sz w:val="28"/>
          <w:szCs w:val="28"/>
        </w:rPr>
        <w:t>,</w:t>
      </w:r>
      <w:r w:rsidR="00237A13" w:rsidRPr="00237A13">
        <w:rPr>
          <w:rFonts w:ascii="Times New Roman" w:hAnsi="Times New Roman" w:cs="Times New Roman"/>
          <w:sz w:val="28"/>
          <w:szCs w:val="28"/>
        </w:rPr>
        <w:t xml:space="preserve"> </w:t>
      </w:r>
      <w:r w:rsidR="00237A13">
        <w:rPr>
          <w:rFonts w:ascii="Times New Roman" w:hAnsi="Times New Roman" w:cs="Times New Roman"/>
          <w:sz w:val="28"/>
          <w:szCs w:val="28"/>
          <w:lang w:val="en-US"/>
        </w:rPr>
        <w:t>N</w:t>
      </w:r>
      <w:r w:rsidR="00237A13" w:rsidRPr="00237A13">
        <w:rPr>
          <w:rFonts w:ascii="Times New Roman" w:hAnsi="Times New Roman" w:cs="Times New Roman"/>
          <w:sz w:val="28"/>
          <w:szCs w:val="28"/>
        </w:rPr>
        <w:t xml:space="preserve"> 8</w:t>
      </w:r>
      <w:r w:rsidR="00237A13">
        <w:rPr>
          <w:rFonts w:ascii="Times New Roman" w:hAnsi="Times New Roman" w:cs="Times New Roman"/>
          <w:sz w:val="28"/>
          <w:szCs w:val="28"/>
        </w:rPr>
        <w:t xml:space="preserve">, </w:t>
      </w:r>
      <w:r w:rsidR="00237A13">
        <w:rPr>
          <w:rFonts w:ascii="Times New Roman" w:hAnsi="Times New Roman" w:cs="Times New Roman"/>
          <w:sz w:val="28"/>
          <w:szCs w:val="28"/>
          <w:lang w:val="en-US"/>
        </w:rPr>
        <w:t>N</w:t>
      </w:r>
      <w:r w:rsidR="00237A13" w:rsidRPr="00237A13">
        <w:rPr>
          <w:rFonts w:ascii="Times New Roman" w:hAnsi="Times New Roman" w:cs="Times New Roman"/>
          <w:sz w:val="28"/>
          <w:szCs w:val="28"/>
        </w:rPr>
        <w:t xml:space="preserve"> </w:t>
      </w:r>
      <w:r w:rsidRPr="0030093B">
        <w:rPr>
          <w:rFonts w:ascii="Times New Roman" w:hAnsi="Times New Roman" w:cs="Times New Roman"/>
          <w:sz w:val="28"/>
          <w:szCs w:val="28"/>
        </w:rPr>
        <w:t>12</w:t>
      </w:r>
      <w:r w:rsidRPr="00E26175">
        <w:rPr>
          <w:rFonts w:ascii="Times New Roman" w:hAnsi="Times New Roman" w:cs="Times New Roman"/>
          <w:sz w:val="28"/>
          <w:szCs w:val="28"/>
        </w:rPr>
        <w:t xml:space="preserve"> к настоящему Административному регламенту.</w:t>
      </w:r>
    </w:p>
    <w:p w:rsidR="0030093B" w:rsidRPr="00E26175" w:rsidRDefault="0030093B" w:rsidP="0030093B">
      <w:pPr>
        <w:pStyle w:val="ConsPlusNonformat"/>
        <w:spacing w:line="480" w:lineRule="auto"/>
        <w:ind w:firstLine="567"/>
        <w:jc w:val="both"/>
        <w:rPr>
          <w:rFonts w:ascii="Times New Roman" w:hAnsi="Times New Roman" w:cs="Times New Roman"/>
          <w:sz w:val="28"/>
          <w:szCs w:val="28"/>
        </w:rPr>
      </w:pPr>
    </w:p>
    <w:p w:rsidR="00C90333" w:rsidRPr="00C90333" w:rsidRDefault="00C90333" w:rsidP="00C90333">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 xml:space="preserve">4. Порядок и формы </w:t>
      </w:r>
      <w:proofErr w:type="gramStart"/>
      <w:r w:rsidRPr="006579B2">
        <w:rPr>
          <w:rFonts w:ascii="Times New Roman" w:hAnsi="Times New Roman" w:cs="Times New Roman"/>
          <w:sz w:val="28"/>
          <w:szCs w:val="28"/>
        </w:rPr>
        <w:t>контроля за</w:t>
      </w:r>
      <w:proofErr w:type="gramEnd"/>
      <w:r w:rsidRPr="006579B2">
        <w:rPr>
          <w:rFonts w:ascii="Times New Roman" w:hAnsi="Times New Roman" w:cs="Times New Roman"/>
          <w:sz w:val="28"/>
          <w:szCs w:val="28"/>
        </w:rPr>
        <w:t xml:space="preserve"> предоставлением </w:t>
      </w:r>
      <w:r>
        <w:rPr>
          <w:rFonts w:ascii="Times New Roman" w:hAnsi="Times New Roman" w:cs="Times New Roman"/>
          <w:sz w:val="28"/>
          <w:szCs w:val="28"/>
        </w:rPr>
        <w:t>муниципальной</w:t>
      </w:r>
      <w:r w:rsidRPr="00C90333">
        <w:rPr>
          <w:rFonts w:ascii="Times New Roman" w:hAnsi="Times New Roman" w:cs="Times New Roman"/>
          <w:sz w:val="28"/>
          <w:szCs w:val="28"/>
        </w:rPr>
        <w:t xml:space="preserve"> </w:t>
      </w:r>
      <w:r w:rsidRPr="006579B2">
        <w:rPr>
          <w:rFonts w:ascii="Times New Roman" w:hAnsi="Times New Roman" w:cs="Times New Roman"/>
          <w:sz w:val="28"/>
          <w:szCs w:val="28"/>
        </w:rPr>
        <w:t>услуги</w:t>
      </w:r>
    </w:p>
    <w:p w:rsidR="00C90333" w:rsidRDefault="00C90333" w:rsidP="00C90333">
      <w:pPr>
        <w:spacing w:after="0" w:line="360" w:lineRule="auto"/>
        <w:ind w:firstLine="567"/>
        <w:jc w:val="both"/>
        <w:rPr>
          <w:rFonts w:ascii="Times New Roman" w:eastAsia="Times New Roman" w:hAnsi="Times New Roman" w:cs="Times New Roman"/>
          <w:sz w:val="28"/>
          <w:szCs w:val="28"/>
          <w:lang w:eastAsia="ru-RU"/>
        </w:rPr>
      </w:pPr>
      <w:r w:rsidRPr="00947515">
        <w:rPr>
          <w:rFonts w:ascii="Times New Roman" w:eastAsia="Times New Roman" w:hAnsi="Times New Roman" w:cs="Times New Roman"/>
          <w:sz w:val="28"/>
          <w:szCs w:val="28"/>
          <w:lang w:eastAsia="ru-RU"/>
        </w:rPr>
        <w:t>4.1. Текущий контроль соблюдения и и</w:t>
      </w:r>
      <w:r w:rsidR="0030093B">
        <w:rPr>
          <w:rFonts w:ascii="Times New Roman" w:eastAsia="Times New Roman" w:hAnsi="Times New Roman" w:cs="Times New Roman"/>
          <w:sz w:val="28"/>
          <w:szCs w:val="28"/>
          <w:lang w:eastAsia="ru-RU"/>
        </w:rPr>
        <w:t>сполнения положений настоящего А</w:t>
      </w:r>
      <w:r w:rsidRPr="00947515">
        <w:rPr>
          <w:rFonts w:ascii="Times New Roman" w:eastAsia="Times New Roman" w:hAnsi="Times New Roman" w:cs="Times New Roman"/>
          <w:sz w:val="28"/>
          <w:szCs w:val="28"/>
          <w:lang w:eastAsia="ru-RU"/>
        </w:rPr>
        <w:t xml:space="preserve">дминистративного регламента и иных нормативных правовых актов, устанавливающих требования к предоставлению государственной или муниципальной услуги, осуществляет </w:t>
      </w:r>
      <w:proofErr w:type="spellStart"/>
      <w:r w:rsidR="00564CF6" w:rsidRPr="00564CF6">
        <w:rPr>
          <w:rFonts w:ascii="Times New Roman" w:hAnsi="Times New Roman" w:cs="Times New Roman"/>
          <w:sz w:val="28"/>
          <w:szCs w:val="28"/>
        </w:rPr>
        <w:t>Фокинское</w:t>
      </w:r>
      <w:proofErr w:type="spellEnd"/>
      <w:r w:rsidR="00564CF6" w:rsidRPr="00564CF6">
        <w:rPr>
          <w:rFonts w:ascii="Times New Roman" w:hAnsi="Times New Roman" w:cs="Times New Roman"/>
          <w:sz w:val="28"/>
          <w:szCs w:val="28"/>
        </w:rPr>
        <w:t xml:space="preserve"> отделение </w:t>
      </w:r>
      <w:proofErr w:type="gramStart"/>
      <w:r w:rsidR="00564CF6" w:rsidRPr="00564CF6">
        <w:rPr>
          <w:rFonts w:ascii="Times New Roman" w:hAnsi="Times New Roman" w:cs="Times New Roman"/>
          <w:sz w:val="28"/>
          <w:szCs w:val="28"/>
        </w:rPr>
        <w:t>г</w:t>
      </w:r>
      <w:proofErr w:type="gramEnd"/>
      <w:r w:rsidR="00564CF6" w:rsidRPr="00564CF6">
        <w:rPr>
          <w:rFonts w:ascii="Times New Roman" w:hAnsi="Times New Roman" w:cs="Times New Roman"/>
          <w:sz w:val="28"/>
          <w:szCs w:val="28"/>
        </w:rPr>
        <w:t>.</w:t>
      </w:r>
      <w:r w:rsidR="00351B60">
        <w:rPr>
          <w:rFonts w:ascii="Times New Roman" w:hAnsi="Times New Roman" w:cs="Times New Roman"/>
          <w:sz w:val="28"/>
          <w:szCs w:val="28"/>
        </w:rPr>
        <w:t xml:space="preserve"> </w:t>
      </w:r>
      <w:r w:rsidR="00564CF6" w:rsidRPr="00564CF6">
        <w:rPr>
          <w:rFonts w:ascii="Times New Roman" w:hAnsi="Times New Roman" w:cs="Times New Roman"/>
          <w:sz w:val="28"/>
          <w:szCs w:val="28"/>
        </w:rPr>
        <w:t>Фокино краевого ГАУ Приморского края «МФЦ»</w:t>
      </w:r>
      <w:r w:rsidR="00351B60">
        <w:rPr>
          <w:rFonts w:ascii="Times New Roman" w:eastAsia="Times New Roman" w:hAnsi="Times New Roman" w:cs="Times New Roman"/>
          <w:sz w:val="28"/>
          <w:szCs w:val="28"/>
          <w:lang w:eastAsia="ru-RU"/>
        </w:rPr>
        <w:t>:</w:t>
      </w:r>
    </w:p>
    <w:p w:rsidR="00351B60" w:rsidRPr="00947515" w:rsidRDefault="00351B60" w:rsidP="00C90333">
      <w:pPr>
        <w:spacing w:after="0" w:line="360" w:lineRule="auto"/>
        <w:ind w:firstLine="567"/>
        <w:jc w:val="both"/>
        <w:rPr>
          <w:rFonts w:ascii="Times New Roman" w:eastAsia="Times New Roman" w:hAnsi="Times New Roman" w:cs="Times New Roman"/>
          <w:sz w:val="28"/>
          <w:szCs w:val="28"/>
          <w:lang w:eastAsia="ru-RU"/>
        </w:rPr>
      </w:pPr>
    </w:p>
    <w:p w:rsidR="00C90333" w:rsidRPr="00947515" w:rsidRDefault="00C90333" w:rsidP="00C90333">
      <w:pPr>
        <w:widowControl w:val="0"/>
        <w:autoSpaceDE w:val="0"/>
        <w:autoSpaceDN w:val="0"/>
        <w:adjustRightInd w:val="0"/>
        <w:spacing w:after="0" w:line="360" w:lineRule="auto"/>
        <w:ind w:firstLine="567"/>
        <w:jc w:val="both"/>
        <w:rPr>
          <w:rFonts w:ascii="Times New Roman" w:eastAsia="Calibri" w:hAnsi="Times New Roman" w:cs="Times New Roman"/>
          <w:sz w:val="28"/>
          <w:szCs w:val="28"/>
        </w:rPr>
      </w:pPr>
      <w:r w:rsidRPr="00947515">
        <w:rPr>
          <w:rFonts w:ascii="Times New Roman" w:eastAsia="Calibri" w:hAnsi="Times New Roman" w:cs="Times New Roman"/>
          <w:sz w:val="28"/>
          <w:szCs w:val="28"/>
        </w:rPr>
        <w:lastRenderedPageBreak/>
        <w:t xml:space="preserve">4.1.1. </w:t>
      </w:r>
      <w:r w:rsidRPr="00947515">
        <w:rPr>
          <w:rFonts w:ascii="Times New Roman" w:eastAsia="Times New Roman" w:hAnsi="Times New Roman" w:cs="Times New Roman"/>
          <w:sz w:val="28"/>
          <w:szCs w:val="28"/>
          <w:lang w:eastAsia="ru-RU"/>
        </w:rPr>
        <w:t xml:space="preserve">Контроль за деятельностью органа местного самоуправления по предоставлению государственной или муниципальной услуги осуществляется </w:t>
      </w:r>
      <w:proofErr w:type="spellStart"/>
      <w:r w:rsidR="00564CF6" w:rsidRPr="00564CF6">
        <w:rPr>
          <w:rFonts w:ascii="Times New Roman" w:hAnsi="Times New Roman" w:cs="Times New Roman"/>
          <w:sz w:val="28"/>
          <w:szCs w:val="28"/>
        </w:rPr>
        <w:t>Фокинское</w:t>
      </w:r>
      <w:proofErr w:type="spellEnd"/>
      <w:r w:rsidR="00564CF6" w:rsidRPr="00564CF6">
        <w:rPr>
          <w:rFonts w:ascii="Times New Roman" w:hAnsi="Times New Roman" w:cs="Times New Roman"/>
          <w:sz w:val="28"/>
          <w:szCs w:val="28"/>
        </w:rPr>
        <w:t xml:space="preserve"> отделение </w:t>
      </w:r>
      <w:proofErr w:type="gramStart"/>
      <w:r w:rsidR="00564CF6" w:rsidRPr="00564CF6">
        <w:rPr>
          <w:rFonts w:ascii="Times New Roman" w:hAnsi="Times New Roman" w:cs="Times New Roman"/>
          <w:sz w:val="28"/>
          <w:szCs w:val="28"/>
        </w:rPr>
        <w:t>г</w:t>
      </w:r>
      <w:proofErr w:type="gramEnd"/>
      <w:r w:rsidR="00564CF6" w:rsidRPr="00564CF6">
        <w:rPr>
          <w:rFonts w:ascii="Times New Roman" w:hAnsi="Times New Roman" w:cs="Times New Roman"/>
          <w:sz w:val="28"/>
          <w:szCs w:val="28"/>
        </w:rPr>
        <w:t>.</w:t>
      </w:r>
      <w:r w:rsidR="00351B60">
        <w:rPr>
          <w:rFonts w:ascii="Times New Roman" w:hAnsi="Times New Roman" w:cs="Times New Roman"/>
          <w:sz w:val="28"/>
          <w:szCs w:val="28"/>
        </w:rPr>
        <w:t xml:space="preserve"> </w:t>
      </w:r>
      <w:r w:rsidR="00564CF6" w:rsidRPr="00564CF6">
        <w:rPr>
          <w:rFonts w:ascii="Times New Roman" w:hAnsi="Times New Roman" w:cs="Times New Roman"/>
          <w:sz w:val="28"/>
          <w:szCs w:val="28"/>
        </w:rPr>
        <w:t xml:space="preserve">Фокино краевого ГАУ Приморского края </w:t>
      </w:r>
      <w:r w:rsidR="00351B60">
        <w:rPr>
          <w:rFonts w:ascii="Times New Roman" w:hAnsi="Times New Roman" w:cs="Times New Roman"/>
          <w:sz w:val="28"/>
          <w:szCs w:val="28"/>
        </w:rPr>
        <w:t xml:space="preserve">                      </w:t>
      </w:r>
      <w:r w:rsidR="00564CF6" w:rsidRPr="00564CF6">
        <w:rPr>
          <w:rFonts w:ascii="Times New Roman" w:hAnsi="Times New Roman" w:cs="Times New Roman"/>
          <w:sz w:val="28"/>
          <w:szCs w:val="28"/>
        </w:rPr>
        <w:t>«МФЦ»</w:t>
      </w:r>
      <w:r w:rsidR="00351B60">
        <w:rPr>
          <w:rFonts w:ascii="Times New Roman" w:hAnsi="Times New Roman" w:cs="Times New Roman"/>
          <w:sz w:val="28"/>
          <w:szCs w:val="28"/>
        </w:rPr>
        <w:t xml:space="preserve"> (</w:t>
      </w:r>
      <w:r w:rsidR="00351B60">
        <w:rPr>
          <w:rFonts w:ascii="Times New Roman" w:eastAsia="Calibri" w:hAnsi="Times New Roman" w:cs="Times New Roman"/>
          <w:sz w:val="28"/>
          <w:szCs w:val="28"/>
        </w:rPr>
        <w:t xml:space="preserve">далее </w:t>
      </w:r>
      <w:r w:rsidR="00F06D0C">
        <w:rPr>
          <w:rFonts w:ascii="Times New Roman" w:eastAsia="Calibri" w:hAnsi="Times New Roman" w:cs="Times New Roman"/>
          <w:sz w:val="28"/>
          <w:szCs w:val="28"/>
        </w:rPr>
        <w:t xml:space="preserve">- </w:t>
      </w:r>
      <w:r w:rsidR="00351B60">
        <w:rPr>
          <w:rFonts w:ascii="Times New Roman" w:eastAsia="Calibri" w:hAnsi="Times New Roman" w:cs="Times New Roman"/>
          <w:sz w:val="28"/>
          <w:szCs w:val="28"/>
        </w:rPr>
        <w:t>МФЦ).</w:t>
      </w:r>
      <w:r w:rsidRPr="00947515">
        <w:rPr>
          <w:rFonts w:ascii="Times New Roman" w:eastAsia="Calibri" w:hAnsi="Times New Roman" w:cs="Times New Roman"/>
          <w:sz w:val="28"/>
          <w:szCs w:val="28"/>
        </w:rPr>
        <w:t xml:space="preserve"> </w:t>
      </w:r>
    </w:p>
    <w:p w:rsidR="00C90333" w:rsidRPr="00312D05" w:rsidRDefault="00C90333" w:rsidP="00312D05">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947515">
        <w:rPr>
          <w:rFonts w:ascii="Times New Roman" w:eastAsia="Times New Roman" w:hAnsi="Times New Roman" w:cs="Times New Roman"/>
          <w:sz w:val="28"/>
          <w:szCs w:val="28"/>
          <w:lang w:eastAsia="ru-RU"/>
        </w:rPr>
        <w:t xml:space="preserve">4.1.2. </w:t>
      </w:r>
      <w:proofErr w:type="gramStart"/>
      <w:r w:rsidRPr="00947515">
        <w:rPr>
          <w:rFonts w:ascii="Times New Roman" w:eastAsia="Times New Roman" w:hAnsi="Times New Roman" w:cs="Times New Roman"/>
          <w:sz w:val="28"/>
          <w:szCs w:val="28"/>
          <w:lang w:eastAsia="ru-RU"/>
        </w:rPr>
        <w:t>Конт</w:t>
      </w:r>
      <w:r w:rsidR="00351B60">
        <w:rPr>
          <w:rFonts w:ascii="Times New Roman" w:eastAsia="Times New Roman" w:hAnsi="Times New Roman" w:cs="Times New Roman"/>
          <w:sz w:val="28"/>
          <w:szCs w:val="28"/>
          <w:lang w:eastAsia="ru-RU"/>
        </w:rPr>
        <w:t>роль за</w:t>
      </w:r>
      <w:proofErr w:type="gramEnd"/>
      <w:r w:rsidR="00351B60">
        <w:rPr>
          <w:rFonts w:ascii="Times New Roman" w:eastAsia="Times New Roman" w:hAnsi="Times New Roman" w:cs="Times New Roman"/>
          <w:sz w:val="28"/>
          <w:szCs w:val="28"/>
          <w:lang w:eastAsia="ru-RU"/>
        </w:rPr>
        <w:t xml:space="preserve"> исполнением настоящего А</w:t>
      </w:r>
      <w:r w:rsidRPr="00947515">
        <w:rPr>
          <w:rFonts w:ascii="Times New Roman" w:eastAsia="Times New Roman" w:hAnsi="Times New Roman" w:cs="Times New Roman"/>
          <w:sz w:val="28"/>
          <w:szCs w:val="28"/>
          <w:lang w:eastAsia="ru-RU"/>
        </w:rPr>
        <w:t>дминистративного регламента сотрудниками МФЦ осуществляется руководителем МФЦ.</w:t>
      </w:r>
    </w:p>
    <w:p w:rsidR="00C90333" w:rsidRPr="00312D05" w:rsidRDefault="00C90333" w:rsidP="00312D05">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312D05">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 в том числе порядок и формы </w:t>
      </w:r>
      <w:proofErr w:type="gramStart"/>
      <w:r w:rsidRPr="006579B2">
        <w:rPr>
          <w:rFonts w:ascii="Times New Roman" w:hAnsi="Times New Roman" w:cs="Times New Roman"/>
          <w:sz w:val="28"/>
          <w:szCs w:val="28"/>
        </w:rPr>
        <w:t>контроля за</w:t>
      </w:r>
      <w:proofErr w:type="gramEnd"/>
      <w:r w:rsidRPr="006579B2">
        <w:rPr>
          <w:rFonts w:ascii="Times New Roman" w:hAnsi="Times New Roman" w:cs="Times New Roman"/>
          <w:sz w:val="28"/>
          <w:szCs w:val="28"/>
        </w:rPr>
        <w:t xml:space="preserve"> полнотой и качеством предоставления </w:t>
      </w:r>
      <w:r w:rsidRPr="00D6747D">
        <w:rPr>
          <w:rFonts w:ascii="Times New Roman" w:hAnsi="Times New Roman" w:cs="Times New Roman"/>
          <w:sz w:val="28"/>
          <w:szCs w:val="28"/>
        </w:rPr>
        <w:t>муницип</w:t>
      </w:r>
      <w:r w:rsidR="00312D05">
        <w:rPr>
          <w:rFonts w:ascii="Times New Roman" w:hAnsi="Times New Roman" w:cs="Times New Roman"/>
          <w:sz w:val="28"/>
          <w:szCs w:val="28"/>
        </w:rPr>
        <w:t>альной</w:t>
      </w:r>
      <w:r w:rsidRPr="006579B2">
        <w:rPr>
          <w:rFonts w:ascii="Times New Roman" w:hAnsi="Times New Roman" w:cs="Times New Roman"/>
          <w:sz w:val="28"/>
          <w:szCs w:val="28"/>
        </w:rPr>
        <w:t xml:space="preserve"> услуги</w:t>
      </w:r>
      <w:r>
        <w:rPr>
          <w:rFonts w:ascii="Times New Roman" w:hAnsi="Times New Roman" w:cs="Times New Roman"/>
          <w:sz w:val="28"/>
          <w:szCs w:val="28"/>
        </w:rPr>
        <w:t>.</w:t>
      </w:r>
    </w:p>
    <w:p w:rsidR="00C90333" w:rsidRPr="00947515" w:rsidRDefault="00C90333" w:rsidP="00C90333">
      <w:pPr>
        <w:widowControl w:val="0"/>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4.2.1. </w:t>
      </w:r>
      <w:r w:rsidRPr="00947515">
        <w:rPr>
          <w:rFonts w:ascii="Times New Roman" w:eastAsia="Calibri" w:hAnsi="Times New Roman" w:cs="Times New Roman"/>
          <w:sz w:val="28"/>
          <w:szCs w:val="28"/>
          <w:lang w:eastAsia="ru-RU"/>
        </w:rPr>
        <w:t xml:space="preserve">Контроль полноты и качества предоставления </w:t>
      </w:r>
      <w:r w:rsidRPr="00D6747D">
        <w:rPr>
          <w:rFonts w:ascii="Times New Roman" w:eastAsia="Times New Roman" w:hAnsi="Times New Roman" w:cs="Times New Roman"/>
          <w:sz w:val="28"/>
          <w:szCs w:val="28"/>
          <w:lang w:eastAsia="ru-RU"/>
        </w:rPr>
        <w:t>муниципальной</w:t>
      </w:r>
      <w:r w:rsidRPr="00947515">
        <w:rPr>
          <w:rFonts w:ascii="Times New Roman" w:eastAsia="Calibri" w:hAnsi="Times New Roman" w:cs="Times New Roman"/>
          <w:sz w:val="28"/>
          <w:szCs w:val="28"/>
          <w:lang w:eastAsia="ru-RU"/>
        </w:rPr>
        <w:t xml:space="preserve"> услуги осуществляется путем проведения плановых и внеплановых проверок.</w:t>
      </w:r>
    </w:p>
    <w:p w:rsidR="00C90333" w:rsidRPr="00947515" w:rsidRDefault="00C90333" w:rsidP="00C90333">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947515">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w:t>
      </w:r>
      <w:r>
        <w:rPr>
          <w:rFonts w:ascii="Times New Roman" w:eastAsia="Times New Roman" w:hAnsi="Times New Roman" w:cs="Times New Roman"/>
          <w:sz w:val="28"/>
          <w:szCs w:val="28"/>
          <w:lang w:eastAsia="ru-RU"/>
        </w:rPr>
        <w:t xml:space="preserve">Уполномоченного </w:t>
      </w:r>
      <w:r w:rsidRPr="00947515">
        <w:rPr>
          <w:rFonts w:ascii="Times New Roman" w:eastAsia="Times New Roman" w:hAnsi="Times New Roman" w:cs="Times New Roman"/>
          <w:sz w:val="28"/>
          <w:szCs w:val="28"/>
          <w:lang w:eastAsia="ru-RU"/>
        </w:rPr>
        <w:t xml:space="preserve">органа, но не реже </w:t>
      </w:r>
      <w:r w:rsidR="00564CF6">
        <w:rPr>
          <w:rFonts w:ascii="Times New Roman" w:eastAsia="Times New Roman" w:hAnsi="Times New Roman" w:cs="Times New Roman"/>
          <w:sz w:val="28"/>
          <w:szCs w:val="28"/>
          <w:lang w:eastAsia="ru-RU"/>
        </w:rPr>
        <w:t>одного раза в три года.</w:t>
      </w:r>
    </w:p>
    <w:p w:rsidR="00C90333" w:rsidRPr="00947515" w:rsidRDefault="00C90333" w:rsidP="00C90333">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947515">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 </w:t>
      </w:r>
    </w:p>
    <w:p w:rsidR="00C90333" w:rsidRPr="00947515" w:rsidRDefault="00C90333" w:rsidP="00C90333">
      <w:pPr>
        <w:widowControl w:val="0"/>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947515">
        <w:rPr>
          <w:rFonts w:ascii="Times New Roman" w:eastAsia="Calibri"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C90333" w:rsidRPr="00947515" w:rsidRDefault="00C90333" w:rsidP="00C90333">
      <w:pPr>
        <w:widowControl w:val="0"/>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947515">
        <w:rPr>
          <w:rFonts w:ascii="Times New Roman" w:eastAsia="Calibri"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90333" w:rsidRPr="00947515" w:rsidRDefault="00C90333" w:rsidP="00C90333">
      <w:pPr>
        <w:widowControl w:val="0"/>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sidRPr="00947515">
        <w:rPr>
          <w:rFonts w:ascii="Times New Roman" w:eastAsia="Calibri" w:hAnsi="Times New Roman" w:cs="Times New Roman"/>
          <w:sz w:val="28"/>
          <w:szCs w:val="28"/>
          <w:lang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0" w:name="Par387"/>
      <w:bookmarkEnd w:id="0"/>
    </w:p>
    <w:p w:rsidR="007A50F3" w:rsidRDefault="007A50F3" w:rsidP="007A50F3">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 xml:space="preserve">4.3. Ответственность должностных лиц органа, предоставляющего </w:t>
      </w:r>
      <w:r w:rsidRPr="00D6747D">
        <w:rPr>
          <w:rFonts w:ascii="Times New Roman" w:hAnsi="Times New Roman" w:cs="Times New Roman"/>
          <w:sz w:val="28"/>
          <w:szCs w:val="28"/>
        </w:rPr>
        <w:t>муниципальн</w:t>
      </w:r>
      <w:r>
        <w:rPr>
          <w:rFonts w:ascii="Times New Roman" w:hAnsi="Times New Roman" w:cs="Times New Roman"/>
          <w:sz w:val="28"/>
          <w:szCs w:val="28"/>
        </w:rPr>
        <w:t>ую</w:t>
      </w:r>
      <w:r w:rsidRPr="006579B2">
        <w:rPr>
          <w:rFonts w:ascii="Times New Roman" w:hAnsi="Times New Roman" w:cs="Times New Roman"/>
          <w:sz w:val="28"/>
          <w:szCs w:val="28"/>
        </w:rPr>
        <w:t xml:space="preserve"> услугу, за решения и действия (бездействие), принимаемые (осуществляемые) ими в ходе предоставления </w:t>
      </w:r>
      <w:r>
        <w:rPr>
          <w:rFonts w:ascii="Times New Roman" w:hAnsi="Times New Roman" w:cs="Times New Roman"/>
          <w:sz w:val="28"/>
          <w:szCs w:val="28"/>
        </w:rPr>
        <w:t>муниципальной</w:t>
      </w:r>
      <w:r w:rsidRPr="006579B2">
        <w:rPr>
          <w:rFonts w:ascii="Times New Roman" w:hAnsi="Times New Roman" w:cs="Times New Roman"/>
          <w:sz w:val="28"/>
          <w:szCs w:val="28"/>
        </w:rPr>
        <w:t xml:space="preserve"> услуги</w:t>
      </w:r>
      <w:r>
        <w:rPr>
          <w:rFonts w:ascii="Times New Roman" w:hAnsi="Times New Roman" w:cs="Times New Roman"/>
          <w:sz w:val="28"/>
          <w:szCs w:val="28"/>
        </w:rPr>
        <w:t>.</w:t>
      </w:r>
    </w:p>
    <w:p w:rsidR="007A50F3" w:rsidRPr="00565907" w:rsidRDefault="0030093B" w:rsidP="007A50F3">
      <w:pPr>
        <w:pStyle w:val="ConsPlusNonformat"/>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4.3.1. </w:t>
      </w:r>
      <w:r w:rsidR="007A50F3" w:rsidRPr="00565907">
        <w:rPr>
          <w:rFonts w:ascii="Times New Roman" w:hAnsi="Times New Roman" w:cs="Times New Roman"/>
          <w:sz w:val="28"/>
          <w:szCs w:val="28"/>
        </w:rPr>
        <w:t xml:space="preserve">Должностные лица, ответственные за </w:t>
      </w:r>
      <w:r w:rsidR="007A50F3">
        <w:rPr>
          <w:rFonts w:ascii="Times New Roman" w:hAnsi="Times New Roman" w:cs="Times New Roman"/>
          <w:sz w:val="28"/>
          <w:szCs w:val="28"/>
        </w:rPr>
        <w:t>предоставление муниципальной</w:t>
      </w:r>
      <w:r w:rsidR="007A50F3" w:rsidRPr="00565907">
        <w:rPr>
          <w:rFonts w:ascii="Times New Roman" w:hAnsi="Times New Roman" w:cs="Times New Roman"/>
          <w:sz w:val="28"/>
          <w:szCs w:val="28"/>
        </w:rPr>
        <w:t xml:space="preserve"> услуги, несут персональную ответственность за соблюдение порядка и сроков предоставления</w:t>
      </w:r>
      <w:r w:rsidR="007A50F3">
        <w:t xml:space="preserve"> </w:t>
      </w:r>
      <w:r w:rsidR="007A50F3">
        <w:rPr>
          <w:rFonts w:ascii="Times New Roman" w:hAnsi="Times New Roman" w:cs="Times New Roman"/>
          <w:sz w:val="28"/>
          <w:szCs w:val="28"/>
        </w:rPr>
        <w:t>муниципальной</w:t>
      </w:r>
      <w:r w:rsidR="007A50F3" w:rsidRPr="00565907">
        <w:rPr>
          <w:rFonts w:ascii="Times New Roman" w:hAnsi="Times New Roman" w:cs="Times New Roman"/>
          <w:sz w:val="28"/>
          <w:szCs w:val="28"/>
        </w:rPr>
        <w:t xml:space="preserve"> услуги. </w:t>
      </w:r>
    </w:p>
    <w:p w:rsidR="007A50F3" w:rsidRPr="00565907" w:rsidRDefault="0030093B" w:rsidP="007A50F3">
      <w:pPr>
        <w:pStyle w:val="ConsPlusNonformat"/>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4.3.2. </w:t>
      </w:r>
      <w:r w:rsidR="007A50F3" w:rsidRPr="00565907">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7A50F3" w:rsidRPr="00565907" w:rsidRDefault="007A50F3" w:rsidP="007A50F3">
      <w:pPr>
        <w:pStyle w:val="ConsPlusNonformat"/>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1) З</w:t>
      </w:r>
      <w:r w:rsidRPr="00565907">
        <w:rPr>
          <w:rFonts w:ascii="Times New Roman" w:hAnsi="Times New Roman" w:cs="Times New Roman"/>
          <w:sz w:val="28"/>
          <w:szCs w:val="28"/>
        </w:rPr>
        <w:t xml:space="preserve">а полноту передаваемых в </w:t>
      </w:r>
      <w:r>
        <w:rPr>
          <w:rFonts w:ascii="Times New Roman" w:hAnsi="Times New Roman" w:cs="Times New Roman"/>
          <w:sz w:val="28"/>
          <w:szCs w:val="28"/>
        </w:rPr>
        <w:t xml:space="preserve">Уполномоченный </w:t>
      </w:r>
      <w:r w:rsidRPr="00565907">
        <w:rPr>
          <w:rFonts w:ascii="Times New Roman" w:hAnsi="Times New Roman" w:cs="Times New Roman"/>
          <w:sz w:val="28"/>
          <w:szCs w:val="28"/>
        </w:rPr>
        <w:t>орган заявлений, иных документов, принятых от з</w:t>
      </w:r>
      <w:r>
        <w:rPr>
          <w:rFonts w:ascii="Times New Roman" w:hAnsi="Times New Roman" w:cs="Times New Roman"/>
          <w:sz w:val="28"/>
          <w:szCs w:val="28"/>
        </w:rPr>
        <w:t>аявителя в МФЦ.</w:t>
      </w:r>
    </w:p>
    <w:p w:rsidR="007A50F3" w:rsidRPr="00565907" w:rsidRDefault="007A50F3" w:rsidP="007A50F3">
      <w:pPr>
        <w:pStyle w:val="ConsPlusNonformat"/>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2) З</w:t>
      </w:r>
      <w:r w:rsidRPr="00565907">
        <w:rPr>
          <w:rFonts w:ascii="Times New Roman" w:hAnsi="Times New Roman" w:cs="Times New Roman"/>
          <w:sz w:val="28"/>
          <w:szCs w:val="28"/>
        </w:rPr>
        <w:t xml:space="preserve">а своевременную передачу в </w:t>
      </w:r>
      <w:r>
        <w:rPr>
          <w:rFonts w:ascii="Times New Roman" w:hAnsi="Times New Roman" w:cs="Times New Roman"/>
          <w:sz w:val="28"/>
          <w:szCs w:val="28"/>
        </w:rPr>
        <w:t xml:space="preserve">Уполномоченный </w:t>
      </w:r>
      <w:r w:rsidRPr="00565907">
        <w:rPr>
          <w:rFonts w:ascii="Times New Roman" w:hAnsi="Times New Roman" w:cs="Times New Roman"/>
          <w:sz w:val="28"/>
          <w:szCs w:val="28"/>
        </w:rPr>
        <w:t>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w:t>
      </w:r>
      <w:r w:rsidR="0030093B">
        <w:rPr>
          <w:rFonts w:ascii="Times New Roman" w:hAnsi="Times New Roman" w:cs="Times New Roman"/>
          <w:sz w:val="28"/>
          <w:szCs w:val="28"/>
        </w:rPr>
        <w:t xml:space="preserve"> органу местного самоуправления.</w:t>
      </w:r>
    </w:p>
    <w:p w:rsidR="007A50F3" w:rsidRPr="00565907" w:rsidRDefault="007A50F3" w:rsidP="007A50F3">
      <w:pPr>
        <w:pStyle w:val="ConsPlusNonformat"/>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3) З</w:t>
      </w:r>
      <w:r w:rsidRPr="00565907">
        <w:rPr>
          <w:rFonts w:ascii="Times New Roman" w:hAnsi="Times New Roman" w:cs="Times New Roman"/>
          <w:sz w:val="28"/>
          <w:szCs w:val="28"/>
        </w:rPr>
        <w:t xml:space="preserve">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w:t>
      </w:r>
      <w:r w:rsidR="00675EED">
        <w:rPr>
          <w:rFonts w:ascii="Times New Roman" w:hAnsi="Times New Roman" w:cs="Times New Roman"/>
          <w:sz w:val="28"/>
          <w:szCs w:val="28"/>
        </w:rPr>
        <w:t xml:space="preserve">                            </w:t>
      </w:r>
      <w:r w:rsidRPr="00565907">
        <w:rPr>
          <w:rFonts w:ascii="Times New Roman" w:hAnsi="Times New Roman" w:cs="Times New Roman"/>
          <w:sz w:val="28"/>
          <w:szCs w:val="28"/>
        </w:rPr>
        <w:t>законом</w:t>
      </w:r>
      <w:r w:rsidR="00675EED">
        <w:rPr>
          <w:rFonts w:ascii="Times New Roman" w:hAnsi="Times New Roman" w:cs="Times New Roman"/>
          <w:sz w:val="28"/>
          <w:szCs w:val="28"/>
        </w:rPr>
        <w:t xml:space="preserve"> </w:t>
      </w:r>
      <w:r w:rsidR="00675EED">
        <w:rPr>
          <w:rFonts w:ascii="Times New Roman" w:hAnsi="Times New Roman" w:cs="Times New Roman"/>
          <w:sz w:val="28"/>
          <w:szCs w:val="28"/>
          <w:lang w:val="en-US"/>
        </w:rPr>
        <w:t>N</w:t>
      </w:r>
      <w:r w:rsidR="00675EED" w:rsidRPr="006579B2">
        <w:rPr>
          <w:rFonts w:ascii="Times New Roman" w:hAnsi="Times New Roman" w:cs="Times New Roman"/>
          <w:sz w:val="28"/>
          <w:szCs w:val="28"/>
        </w:rPr>
        <w:t xml:space="preserve"> 210-ФЗ</w:t>
      </w:r>
      <w:r w:rsidRPr="00565907">
        <w:rPr>
          <w:rFonts w:ascii="Times New Roman" w:hAnsi="Times New Roman" w:cs="Times New Roman"/>
          <w:sz w:val="28"/>
          <w:szCs w:val="28"/>
        </w:rPr>
        <w:t>.</w:t>
      </w:r>
    </w:p>
    <w:p w:rsidR="007A50F3" w:rsidRPr="00565907" w:rsidRDefault="007A50F3" w:rsidP="007A50F3">
      <w:pPr>
        <w:pStyle w:val="ConsPlusNonformat"/>
        <w:spacing w:line="360" w:lineRule="auto"/>
        <w:ind w:right="-1" w:firstLine="567"/>
        <w:jc w:val="both"/>
        <w:rPr>
          <w:rFonts w:ascii="Times New Roman" w:hAnsi="Times New Roman" w:cs="Times New Roman"/>
          <w:sz w:val="28"/>
          <w:szCs w:val="28"/>
        </w:rPr>
      </w:pPr>
      <w:r w:rsidRPr="00565907">
        <w:rPr>
          <w:rFonts w:ascii="Times New Roman" w:hAnsi="Times New Roman" w:cs="Times New Roman"/>
          <w:sz w:val="28"/>
          <w:szCs w:val="28"/>
        </w:rPr>
        <w:t xml:space="preserve">Жалоба на нарушение порядка </w:t>
      </w:r>
      <w:r>
        <w:rPr>
          <w:rFonts w:ascii="Times New Roman" w:hAnsi="Times New Roman" w:cs="Times New Roman"/>
          <w:sz w:val="28"/>
          <w:szCs w:val="28"/>
        </w:rPr>
        <w:t xml:space="preserve">предоставления муниципальной </w:t>
      </w:r>
      <w:r w:rsidRPr="00565907">
        <w:rPr>
          <w:rFonts w:ascii="Times New Roman" w:hAnsi="Times New Roman" w:cs="Times New Roman"/>
          <w:sz w:val="28"/>
          <w:szCs w:val="28"/>
        </w:rPr>
        <w:t>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rsidRPr="00565907">
        <w:t xml:space="preserve"> </w:t>
      </w:r>
      <w:r w:rsidRPr="00565907">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p>
    <w:p w:rsidR="007A50F3" w:rsidRDefault="007A50F3" w:rsidP="007A50F3">
      <w:pPr>
        <w:spacing w:after="0" w:line="36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t xml:space="preserve">4.4. Положения, характеризующие требования к порядку и формам </w:t>
      </w:r>
      <w:proofErr w:type="gramStart"/>
      <w:r w:rsidRPr="006579B2">
        <w:rPr>
          <w:rFonts w:ascii="Times New Roman" w:hAnsi="Times New Roman" w:cs="Times New Roman"/>
          <w:sz w:val="28"/>
          <w:szCs w:val="28"/>
        </w:rPr>
        <w:t>контроля за</w:t>
      </w:r>
      <w:proofErr w:type="gramEnd"/>
      <w:r w:rsidRPr="006579B2">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r w:rsidR="00675EED">
        <w:rPr>
          <w:rFonts w:ascii="Times New Roman" w:hAnsi="Times New Roman" w:cs="Times New Roman"/>
          <w:sz w:val="28"/>
          <w:szCs w:val="28"/>
        </w:rPr>
        <w:t>:</w:t>
      </w:r>
    </w:p>
    <w:p w:rsidR="007A50F3" w:rsidRDefault="007A50F3" w:rsidP="007A50F3">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proofErr w:type="gramStart"/>
      <w:r w:rsidRPr="00633122">
        <w:rPr>
          <w:rFonts w:ascii="Times New Roman" w:eastAsia="Times New Roman" w:hAnsi="Times New Roman" w:cs="Times New Roman"/>
          <w:sz w:val="28"/>
          <w:szCs w:val="28"/>
          <w:lang w:eastAsia="ru-RU"/>
        </w:rPr>
        <w:t>Контроль за</w:t>
      </w:r>
      <w:proofErr w:type="gramEnd"/>
      <w:r w:rsidRPr="00633122">
        <w:rPr>
          <w:rFonts w:ascii="Times New Roman" w:eastAsia="Times New Roman" w:hAnsi="Times New Roman" w:cs="Times New Roman"/>
          <w:sz w:val="28"/>
          <w:szCs w:val="28"/>
          <w:lang w:eastAsia="ru-RU"/>
        </w:rPr>
        <w:t xml:space="preserve"> предоставлением </w:t>
      </w:r>
      <w:r w:rsidR="006F74CC">
        <w:rPr>
          <w:rFonts w:ascii="Times New Roman" w:eastAsia="Times New Roman" w:hAnsi="Times New Roman" w:cs="Times New Roman"/>
          <w:sz w:val="28"/>
          <w:szCs w:val="28"/>
          <w:lang w:eastAsia="ru-RU"/>
        </w:rPr>
        <w:t>муниципальной</w:t>
      </w:r>
      <w:r w:rsidRPr="00633122">
        <w:rPr>
          <w:rFonts w:ascii="Times New Roman" w:eastAsia="Times New Roman" w:hAnsi="Times New Roman" w:cs="Times New Roman"/>
          <w:sz w:val="28"/>
          <w:szCs w:val="28"/>
          <w:lang w:eastAsia="ru-RU"/>
        </w:rPr>
        <w:t xml:space="preserve"> услуги со стороны граждан, их объединений и организаций, осуществляется посредством открытости деятельности Уполномоченного органа при предоста</w:t>
      </w:r>
      <w:r w:rsidR="006F74CC">
        <w:rPr>
          <w:rFonts w:ascii="Times New Roman" w:eastAsia="Times New Roman" w:hAnsi="Times New Roman" w:cs="Times New Roman"/>
          <w:sz w:val="28"/>
          <w:szCs w:val="28"/>
          <w:lang w:eastAsia="ru-RU"/>
        </w:rPr>
        <w:t>влении муниципальной</w:t>
      </w:r>
      <w:r w:rsidRPr="00633122">
        <w:rPr>
          <w:rFonts w:ascii="Times New Roman" w:eastAsia="Times New Roman" w:hAnsi="Times New Roman" w:cs="Times New Roman"/>
          <w:sz w:val="28"/>
          <w:szCs w:val="28"/>
          <w:lang w:eastAsia="ru-RU"/>
        </w:rPr>
        <w:t xml:space="preserve"> услуги, получения полной, актуальной и достоверной информации о порядке предоставления </w:t>
      </w:r>
      <w:r w:rsidR="006F74CC">
        <w:rPr>
          <w:rFonts w:ascii="Times New Roman" w:eastAsia="Times New Roman" w:hAnsi="Times New Roman" w:cs="Times New Roman"/>
          <w:sz w:val="28"/>
          <w:szCs w:val="28"/>
          <w:lang w:eastAsia="ru-RU"/>
        </w:rPr>
        <w:t>муниципальной</w:t>
      </w:r>
      <w:r w:rsidRPr="00633122">
        <w:rPr>
          <w:rFonts w:ascii="Times New Roman" w:eastAsia="Times New Roman" w:hAnsi="Times New Roman" w:cs="Times New Roman"/>
          <w:sz w:val="28"/>
          <w:szCs w:val="28"/>
          <w:lang w:eastAsia="ru-RU"/>
        </w:rPr>
        <w:t xml:space="preserve"> услуги и возможности досудебного рассмотрения обращений (жалоб) в процессе предоставления </w:t>
      </w:r>
      <w:r w:rsidR="006F74CC">
        <w:rPr>
          <w:rFonts w:ascii="Times New Roman" w:eastAsia="Times New Roman" w:hAnsi="Times New Roman" w:cs="Times New Roman"/>
          <w:sz w:val="28"/>
          <w:szCs w:val="28"/>
          <w:lang w:eastAsia="ru-RU"/>
        </w:rPr>
        <w:t>муниципальной</w:t>
      </w:r>
      <w:r w:rsidRPr="00633122">
        <w:rPr>
          <w:rFonts w:ascii="Times New Roman" w:eastAsia="Times New Roman" w:hAnsi="Times New Roman" w:cs="Times New Roman"/>
          <w:sz w:val="28"/>
          <w:szCs w:val="28"/>
          <w:lang w:eastAsia="ru-RU"/>
        </w:rPr>
        <w:t xml:space="preserve"> услуги.</w:t>
      </w:r>
    </w:p>
    <w:p w:rsidR="00675EED" w:rsidRDefault="00675EED" w:rsidP="00675EED">
      <w:pPr>
        <w:autoSpaceDE w:val="0"/>
        <w:autoSpaceDN w:val="0"/>
        <w:adjustRightInd w:val="0"/>
        <w:spacing w:after="0" w:line="480" w:lineRule="auto"/>
        <w:ind w:firstLine="567"/>
        <w:jc w:val="both"/>
        <w:rPr>
          <w:rFonts w:ascii="Times New Roman" w:eastAsia="Times New Roman" w:hAnsi="Times New Roman" w:cs="Times New Roman"/>
          <w:sz w:val="28"/>
          <w:szCs w:val="28"/>
          <w:lang w:eastAsia="ru-RU"/>
        </w:rPr>
      </w:pPr>
    </w:p>
    <w:p w:rsidR="00F06D0C" w:rsidRDefault="00F06D0C" w:rsidP="00675EED">
      <w:pPr>
        <w:autoSpaceDE w:val="0"/>
        <w:autoSpaceDN w:val="0"/>
        <w:adjustRightInd w:val="0"/>
        <w:spacing w:after="0" w:line="480" w:lineRule="auto"/>
        <w:ind w:firstLine="567"/>
        <w:jc w:val="both"/>
        <w:rPr>
          <w:rFonts w:ascii="Times New Roman" w:eastAsia="Times New Roman" w:hAnsi="Times New Roman" w:cs="Times New Roman"/>
          <w:sz w:val="28"/>
          <w:szCs w:val="28"/>
          <w:lang w:eastAsia="ru-RU"/>
        </w:rPr>
      </w:pPr>
    </w:p>
    <w:p w:rsidR="006F74CC" w:rsidRDefault="006F74CC" w:rsidP="0046325C">
      <w:pPr>
        <w:spacing w:after="0" w:line="240" w:lineRule="auto"/>
        <w:ind w:firstLine="567"/>
        <w:jc w:val="both"/>
        <w:rPr>
          <w:rFonts w:ascii="Times New Roman" w:hAnsi="Times New Roman" w:cs="Times New Roman"/>
          <w:sz w:val="28"/>
          <w:szCs w:val="28"/>
        </w:rPr>
      </w:pPr>
      <w:r w:rsidRPr="006579B2">
        <w:rPr>
          <w:rFonts w:ascii="Times New Roman" w:hAnsi="Times New Roman" w:cs="Times New Roman"/>
          <w:sz w:val="28"/>
          <w:szCs w:val="28"/>
        </w:rPr>
        <w:lastRenderedPageBreak/>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w:t>
      </w:r>
      <w:r w:rsidR="00A408C6">
        <w:rPr>
          <w:rFonts w:ascii="Times New Roman" w:hAnsi="Times New Roman" w:cs="Times New Roman"/>
          <w:sz w:val="28"/>
          <w:szCs w:val="28"/>
        </w:rPr>
        <w:t xml:space="preserve"> статьи 16 Федерального закона </w:t>
      </w:r>
      <w:r w:rsidR="00A408C6">
        <w:rPr>
          <w:rFonts w:ascii="Times New Roman" w:hAnsi="Times New Roman" w:cs="Times New Roman"/>
          <w:sz w:val="28"/>
          <w:szCs w:val="28"/>
          <w:lang w:val="en-US"/>
        </w:rPr>
        <w:t>N</w:t>
      </w:r>
      <w:r w:rsidRPr="006579B2">
        <w:rPr>
          <w:rFonts w:ascii="Times New Roman" w:hAnsi="Times New Roman" w:cs="Times New Roman"/>
          <w:sz w:val="28"/>
          <w:szCs w:val="28"/>
        </w:rPr>
        <w:t xml:space="preserve"> 210-ФЗ, а также их должностных лиц, муниципальных служащих, работников</w:t>
      </w:r>
    </w:p>
    <w:p w:rsidR="0046325C" w:rsidRDefault="0046325C" w:rsidP="0046325C">
      <w:pPr>
        <w:spacing w:after="0" w:line="240" w:lineRule="auto"/>
        <w:ind w:firstLine="567"/>
        <w:jc w:val="both"/>
        <w:rPr>
          <w:rFonts w:ascii="Times New Roman" w:hAnsi="Times New Roman" w:cs="Times New Roman"/>
          <w:sz w:val="28"/>
          <w:szCs w:val="28"/>
        </w:rPr>
      </w:pPr>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 xml:space="preserve">5.1. Получатели </w:t>
      </w:r>
      <w:r w:rsidR="00AE5FB6">
        <w:rPr>
          <w:rFonts w:ascii="Times New Roman" w:eastAsia="Times New Roman" w:hAnsi="Times New Roman" w:cs="Times New Roman"/>
          <w:sz w:val="28"/>
          <w:szCs w:val="28"/>
          <w:lang w:eastAsia="ru-RU"/>
        </w:rPr>
        <w:t>муниципальной</w:t>
      </w:r>
      <w:r w:rsidRPr="00022805">
        <w:rPr>
          <w:rFonts w:ascii="Times New Roman" w:eastAsia="Times New Roman" w:hAnsi="Times New Roman" w:cs="Times New Roman"/>
          <w:sz w:val="28"/>
          <w:szCs w:val="28"/>
          <w:lang w:eastAsia="ru-RU"/>
        </w:rPr>
        <w:t xml:space="preserve"> услуги имеют право на обжалование в досудебном порядке действий (бездействия) сотрудников Уполномоченного органа, участвующих в предоставлении </w:t>
      </w:r>
      <w:r w:rsidR="00AE5FB6">
        <w:rPr>
          <w:rFonts w:ascii="Times New Roman" w:eastAsia="Times New Roman" w:hAnsi="Times New Roman" w:cs="Times New Roman"/>
          <w:sz w:val="28"/>
          <w:szCs w:val="28"/>
          <w:lang w:eastAsia="ru-RU"/>
        </w:rPr>
        <w:t>муниципальной</w:t>
      </w:r>
      <w:r w:rsidRPr="00022805">
        <w:rPr>
          <w:rFonts w:ascii="Times New Roman" w:eastAsia="Times New Roman" w:hAnsi="Times New Roman" w:cs="Times New Roman"/>
          <w:sz w:val="28"/>
          <w:szCs w:val="28"/>
          <w:lang w:eastAsia="ru-RU"/>
        </w:rPr>
        <w:t xml:space="preserve"> услуги, </w:t>
      </w:r>
      <w:bookmarkStart w:id="1" w:name="_Hlk41040895"/>
      <w:r w:rsidRPr="00022805">
        <w:rPr>
          <w:rFonts w:ascii="Times New Roman" w:eastAsia="Times New Roman" w:hAnsi="Times New Roman" w:cs="Times New Roman"/>
          <w:sz w:val="28"/>
          <w:szCs w:val="28"/>
          <w:lang w:eastAsia="ru-RU"/>
        </w:rPr>
        <w:t>руководителю такого органа.</w:t>
      </w:r>
    </w:p>
    <w:bookmarkEnd w:id="1"/>
    <w:p w:rsidR="006F74CC" w:rsidRPr="00022805" w:rsidRDefault="00675EED"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5.1.1. </w:t>
      </w:r>
      <w:r w:rsidR="006F74CC" w:rsidRPr="00022805">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rsidR="006F74CC" w:rsidRPr="00022805" w:rsidRDefault="00AE5FB6"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Н</w:t>
      </w:r>
      <w:r w:rsidR="006F74CC" w:rsidRPr="00022805">
        <w:rPr>
          <w:rFonts w:ascii="Times New Roman" w:eastAsia="Times New Roman" w:hAnsi="Times New Roman" w:cs="Times New Roman"/>
          <w:sz w:val="28"/>
          <w:szCs w:val="28"/>
          <w:lang w:eastAsia="ru-RU"/>
        </w:rPr>
        <w:t xml:space="preserve">арушение срока регистрации запроса заявителя о предоставлении </w:t>
      </w:r>
      <w:r>
        <w:rPr>
          <w:rFonts w:ascii="Times New Roman" w:eastAsia="Times New Roman" w:hAnsi="Times New Roman" w:cs="Times New Roman"/>
          <w:sz w:val="28"/>
          <w:szCs w:val="28"/>
          <w:lang w:eastAsia="ru-RU"/>
        </w:rPr>
        <w:t>муниципальной услуги.</w:t>
      </w:r>
    </w:p>
    <w:p w:rsidR="006F74CC" w:rsidRPr="00022805" w:rsidRDefault="00AE5FB6"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Н</w:t>
      </w:r>
      <w:r w:rsidR="006F74CC" w:rsidRPr="00022805">
        <w:rPr>
          <w:rFonts w:ascii="Times New Roman" w:eastAsia="Times New Roman" w:hAnsi="Times New Roman" w:cs="Times New Roman"/>
          <w:sz w:val="28"/>
          <w:szCs w:val="28"/>
          <w:lang w:eastAsia="ru-RU"/>
        </w:rPr>
        <w:t xml:space="preserve">арушение срока предоставления </w:t>
      </w:r>
      <w:r>
        <w:rPr>
          <w:rFonts w:ascii="Times New Roman" w:eastAsia="Times New Roman" w:hAnsi="Times New Roman" w:cs="Times New Roman"/>
          <w:sz w:val="28"/>
          <w:szCs w:val="28"/>
          <w:lang w:eastAsia="ru-RU"/>
        </w:rPr>
        <w:t>муниципальной услуги.</w:t>
      </w:r>
      <w:r w:rsidR="006F74CC" w:rsidRPr="00022805">
        <w:rPr>
          <w:rFonts w:ascii="Times New Roman" w:eastAsia="Times New Roman" w:hAnsi="Times New Roman" w:cs="Times New Roman"/>
          <w:sz w:val="28"/>
          <w:szCs w:val="28"/>
          <w:lang w:eastAsia="ru-RU"/>
        </w:rPr>
        <w:t xml:space="preserve"> </w:t>
      </w:r>
    </w:p>
    <w:p w:rsidR="006F74CC" w:rsidRPr="00022805" w:rsidRDefault="00AE5FB6"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Т</w:t>
      </w:r>
      <w:r w:rsidR="006F74CC" w:rsidRPr="00022805">
        <w:rPr>
          <w:rFonts w:ascii="Times New Roman" w:eastAsia="Times New Roman" w:hAnsi="Times New Roman" w:cs="Times New Roman"/>
          <w:sz w:val="28"/>
          <w:szCs w:val="28"/>
          <w:lang w:eastAsia="ru-RU"/>
        </w:rPr>
        <w:t xml:space="preserve">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w:t>
      </w:r>
      <w:r>
        <w:rPr>
          <w:rFonts w:ascii="Times New Roman" w:eastAsia="Times New Roman" w:hAnsi="Times New Roman" w:cs="Times New Roman"/>
          <w:sz w:val="28"/>
          <w:szCs w:val="28"/>
          <w:lang w:eastAsia="ru-RU"/>
        </w:rPr>
        <w:t>муниципальной услуги.</w:t>
      </w:r>
    </w:p>
    <w:p w:rsidR="006F74CC" w:rsidRPr="00022805" w:rsidRDefault="00665D53"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О</w:t>
      </w:r>
      <w:r w:rsidR="006F74CC" w:rsidRPr="00022805">
        <w:rPr>
          <w:rFonts w:ascii="Times New Roman" w:eastAsia="Times New Roman" w:hAnsi="Times New Roman" w:cs="Times New Roman"/>
          <w:sz w:val="28"/>
          <w:szCs w:val="28"/>
          <w:lang w:eastAsia="ru-RU"/>
        </w:rPr>
        <w:t xml:space="preserve">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w:t>
      </w:r>
      <w:r>
        <w:rPr>
          <w:rFonts w:ascii="Times New Roman" w:eastAsia="Times New Roman" w:hAnsi="Times New Roman" w:cs="Times New Roman"/>
          <w:sz w:val="28"/>
          <w:szCs w:val="28"/>
          <w:lang w:eastAsia="ru-RU"/>
        </w:rPr>
        <w:t>муниципальной услуги, у заявителя.</w:t>
      </w:r>
      <w:r w:rsidR="006F74CC" w:rsidRPr="00022805">
        <w:rPr>
          <w:rFonts w:ascii="Times New Roman" w:eastAsia="Times New Roman" w:hAnsi="Times New Roman" w:cs="Times New Roman"/>
          <w:sz w:val="28"/>
          <w:szCs w:val="28"/>
          <w:lang w:eastAsia="ru-RU"/>
        </w:rPr>
        <w:t xml:space="preserve"> </w:t>
      </w:r>
    </w:p>
    <w:p w:rsidR="006F74CC" w:rsidRPr="00022805" w:rsidRDefault="00665D53"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 О</w:t>
      </w:r>
      <w:r w:rsidR="006F74CC" w:rsidRPr="00022805">
        <w:rPr>
          <w:rFonts w:ascii="Times New Roman" w:eastAsia="Times New Roman" w:hAnsi="Times New Roman" w:cs="Times New Roman"/>
          <w:sz w:val="28"/>
          <w:szCs w:val="28"/>
          <w:lang w:eastAsia="ru-RU"/>
        </w:rPr>
        <w:t xml:space="preserve">тказ в предоставлении </w:t>
      </w:r>
      <w:r>
        <w:rPr>
          <w:rFonts w:ascii="Times New Roman" w:eastAsia="Times New Roman" w:hAnsi="Times New Roman" w:cs="Times New Roman"/>
          <w:sz w:val="28"/>
          <w:szCs w:val="28"/>
          <w:lang w:eastAsia="ru-RU"/>
        </w:rPr>
        <w:t>муниципальной</w:t>
      </w:r>
      <w:r w:rsidR="006F74CC" w:rsidRPr="00022805">
        <w:rPr>
          <w:rFonts w:ascii="Times New Roman" w:eastAsia="Times New Roman" w:hAnsi="Times New Roman" w:cs="Times New Roman"/>
          <w:sz w:val="28"/>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w:t>
      </w:r>
      <w:r>
        <w:rPr>
          <w:rFonts w:ascii="Times New Roman" w:eastAsia="Times New Roman" w:hAnsi="Times New Roman" w:cs="Times New Roman"/>
          <w:sz w:val="28"/>
          <w:szCs w:val="28"/>
          <w:lang w:eastAsia="ru-RU"/>
        </w:rPr>
        <w:t>муниципальными правовыми актами.</w:t>
      </w:r>
      <w:proofErr w:type="gramEnd"/>
    </w:p>
    <w:p w:rsidR="006F74CC" w:rsidRPr="00022805" w:rsidRDefault="00665D53"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З</w:t>
      </w:r>
      <w:r w:rsidR="006F74CC" w:rsidRPr="00022805">
        <w:rPr>
          <w:rFonts w:ascii="Times New Roman" w:eastAsia="Times New Roman" w:hAnsi="Times New Roman" w:cs="Times New Roman"/>
          <w:sz w:val="28"/>
          <w:szCs w:val="28"/>
          <w:lang w:eastAsia="ru-RU"/>
        </w:rPr>
        <w:t xml:space="preserve">атребование от заявителя при предоставлении муниципальной услуги платы, не предусмотренной нормативными правовыми актами Российской </w:t>
      </w:r>
      <w:r w:rsidR="006F74CC" w:rsidRPr="00022805">
        <w:rPr>
          <w:rFonts w:ascii="Times New Roman" w:eastAsia="Times New Roman" w:hAnsi="Times New Roman" w:cs="Times New Roman"/>
          <w:sz w:val="28"/>
          <w:szCs w:val="28"/>
          <w:lang w:eastAsia="ru-RU"/>
        </w:rPr>
        <w:lastRenderedPageBreak/>
        <w:t xml:space="preserve">Федерации, субъекта Российской Федерации, </w:t>
      </w:r>
      <w:r>
        <w:rPr>
          <w:rFonts w:ascii="Times New Roman" w:eastAsia="Times New Roman" w:hAnsi="Times New Roman" w:cs="Times New Roman"/>
          <w:sz w:val="28"/>
          <w:szCs w:val="28"/>
          <w:lang w:eastAsia="ru-RU"/>
        </w:rPr>
        <w:t>муниципальными правовыми актами.</w:t>
      </w:r>
    </w:p>
    <w:p w:rsidR="006F74CC" w:rsidRPr="00022805" w:rsidRDefault="00665D53"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7) О</w:t>
      </w:r>
      <w:r w:rsidR="006F74CC" w:rsidRPr="00022805">
        <w:rPr>
          <w:rFonts w:ascii="Times New Roman" w:eastAsia="Times New Roman" w:hAnsi="Times New Roman" w:cs="Times New Roman"/>
          <w:sz w:val="28"/>
          <w:szCs w:val="28"/>
          <w:lang w:eastAsia="ru-RU"/>
        </w:rPr>
        <w:t xml:space="preserve">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w:t>
      </w:r>
      <w:r>
        <w:rPr>
          <w:rFonts w:ascii="Times New Roman" w:eastAsia="Times New Roman" w:hAnsi="Times New Roman" w:cs="Times New Roman"/>
          <w:sz w:val="28"/>
          <w:szCs w:val="28"/>
          <w:lang w:eastAsia="ru-RU"/>
        </w:rPr>
        <w:t>муниципальной</w:t>
      </w:r>
      <w:r w:rsidR="006F74CC" w:rsidRPr="00022805">
        <w:rPr>
          <w:rFonts w:ascii="Times New Roman" w:eastAsia="Times New Roman" w:hAnsi="Times New Roman" w:cs="Times New Roman"/>
          <w:sz w:val="28"/>
          <w:szCs w:val="28"/>
          <w:lang w:eastAsia="ru-RU"/>
        </w:rPr>
        <w:t xml:space="preserve"> услуги документах либо нарушение установленного срока таких испр</w:t>
      </w:r>
      <w:r>
        <w:rPr>
          <w:rFonts w:ascii="Times New Roman" w:eastAsia="Times New Roman" w:hAnsi="Times New Roman" w:cs="Times New Roman"/>
          <w:sz w:val="28"/>
          <w:szCs w:val="28"/>
          <w:lang w:eastAsia="ru-RU"/>
        </w:rPr>
        <w:t>авлений.</w:t>
      </w:r>
      <w:proofErr w:type="gramEnd"/>
    </w:p>
    <w:p w:rsidR="006F74CC" w:rsidRPr="00022805" w:rsidRDefault="00665D53"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Н</w:t>
      </w:r>
      <w:r w:rsidR="006F74CC" w:rsidRPr="00022805">
        <w:rPr>
          <w:rFonts w:ascii="Times New Roman" w:eastAsia="Times New Roman" w:hAnsi="Times New Roman" w:cs="Times New Roman"/>
          <w:sz w:val="28"/>
          <w:szCs w:val="28"/>
          <w:lang w:eastAsia="ru-RU"/>
        </w:rPr>
        <w:t xml:space="preserve">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муниципальной услуги.</w:t>
      </w:r>
    </w:p>
    <w:p w:rsidR="006F74CC" w:rsidRPr="00022805" w:rsidRDefault="00665D53"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9) П</w:t>
      </w:r>
      <w:r w:rsidR="006F74CC" w:rsidRPr="00022805">
        <w:rPr>
          <w:rFonts w:ascii="Times New Roman" w:eastAsia="Times New Roman" w:hAnsi="Times New Roman" w:cs="Times New Roman"/>
          <w:sz w:val="28"/>
          <w:szCs w:val="28"/>
          <w:lang w:eastAsia="ru-RU"/>
        </w:rPr>
        <w:t xml:space="preserve">риостановление предоставления </w:t>
      </w:r>
      <w:r>
        <w:rPr>
          <w:rFonts w:ascii="Times New Roman" w:eastAsia="Times New Roman" w:hAnsi="Times New Roman" w:cs="Times New Roman"/>
          <w:sz w:val="28"/>
          <w:szCs w:val="28"/>
          <w:lang w:eastAsia="ru-RU"/>
        </w:rPr>
        <w:t>муниципальной</w:t>
      </w:r>
      <w:r w:rsidR="006F74CC" w:rsidRPr="00022805">
        <w:rPr>
          <w:rFonts w:ascii="Times New Roman" w:eastAsia="Times New Roman" w:hAnsi="Times New Roman" w:cs="Times New Roman"/>
          <w:sz w:val="28"/>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w:t>
      </w:r>
      <w:r>
        <w:rPr>
          <w:rFonts w:ascii="Times New Roman" w:eastAsia="Times New Roman" w:hAnsi="Times New Roman" w:cs="Times New Roman"/>
          <w:sz w:val="28"/>
          <w:szCs w:val="28"/>
          <w:lang w:eastAsia="ru-RU"/>
        </w:rPr>
        <w:t>муниципальными правовыми актами.</w:t>
      </w:r>
      <w:proofErr w:type="gramEnd"/>
    </w:p>
    <w:p w:rsidR="006F74CC" w:rsidRPr="00022805" w:rsidRDefault="00665D53"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Т</w:t>
      </w:r>
      <w:r w:rsidR="006F74CC" w:rsidRPr="00022805">
        <w:rPr>
          <w:rFonts w:ascii="Times New Roman" w:eastAsia="Times New Roman" w:hAnsi="Times New Roman" w:cs="Times New Roman"/>
          <w:sz w:val="28"/>
          <w:szCs w:val="28"/>
          <w:lang w:eastAsia="ru-RU"/>
        </w:rPr>
        <w:t xml:space="preserve">ребование у заявителя при предоставлении </w:t>
      </w:r>
      <w:r>
        <w:rPr>
          <w:rFonts w:ascii="Times New Roman" w:eastAsia="Times New Roman" w:hAnsi="Times New Roman" w:cs="Times New Roman"/>
          <w:sz w:val="28"/>
          <w:szCs w:val="28"/>
          <w:lang w:eastAsia="ru-RU"/>
        </w:rPr>
        <w:t>муниципальной</w:t>
      </w:r>
      <w:r w:rsidR="006F74CC" w:rsidRPr="00022805">
        <w:rPr>
          <w:rFonts w:ascii="Times New Roman" w:eastAsia="Times New Roman" w:hAnsi="Times New Roman" w:cs="Times New Roman"/>
          <w:sz w:val="28"/>
          <w:szCs w:val="28"/>
          <w:lang w:eastAsia="ru-RU"/>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eastAsia="Times New Roman" w:hAnsi="Times New Roman" w:cs="Times New Roman"/>
          <w:sz w:val="28"/>
          <w:szCs w:val="28"/>
          <w:lang w:eastAsia="ru-RU"/>
        </w:rPr>
        <w:t>муниципальной</w:t>
      </w:r>
      <w:r w:rsidR="006F74CC" w:rsidRPr="00022805">
        <w:rPr>
          <w:rFonts w:ascii="Times New Roman" w:eastAsia="Times New Roman" w:hAnsi="Times New Roman" w:cs="Times New Roman"/>
          <w:sz w:val="28"/>
          <w:szCs w:val="28"/>
          <w:lang w:eastAsia="ru-RU"/>
        </w:rPr>
        <w:t xml:space="preserve"> услуги, либо в предоставлении государственной (муниципальной) услуги, за исключением случаев, предусмотренных пунктом 4 части </w:t>
      </w:r>
      <w:r>
        <w:rPr>
          <w:rFonts w:ascii="Times New Roman" w:eastAsia="Times New Roman" w:hAnsi="Times New Roman" w:cs="Times New Roman"/>
          <w:sz w:val="28"/>
          <w:szCs w:val="28"/>
          <w:lang w:eastAsia="ru-RU"/>
        </w:rPr>
        <w:t xml:space="preserve">1 статьи 7 Федерального закона </w:t>
      </w:r>
      <w:r>
        <w:rPr>
          <w:rFonts w:ascii="Times New Roman" w:eastAsia="Times New Roman" w:hAnsi="Times New Roman" w:cs="Times New Roman"/>
          <w:sz w:val="28"/>
          <w:szCs w:val="28"/>
          <w:lang w:val="en-US" w:eastAsia="ru-RU"/>
        </w:rPr>
        <w:t>N</w:t>
      </w:r>
      <w:r w:rsidR="006F74CC" w:rsidRPr="00022805">
        <w:rPr>
          <w:rFonts w:ascii="Times New Roman" w:eastAsia="Times New Roman" w:hAnsi="Times New Roman" w:cs="Times New Roman"/>
          <w:sz w:val="28"/>
          <w:szCs w:val="28"/>
          <w:lang w:eastAsia="ru-RU"/>
        </w:rPr>
        <w:t xml:space="preserve"> 210-ФЗ.</w:t>
      </w:r>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5.2. Жалоба подается в письменной форме на бумажном носителе, в электронной форме в орган, предоставляющий государственной или муниципальную у</w:t>
      </w:r>
      <w:r w:rsidR="0046325C">
        <w:rPr>
          <w:rFonts w:ascii="Times New Roman" w:eastAsia="Times New Roman" w:hAnsi="Times New Roman" w:cs="Times New Roman"/>
          <w:sz w:val="28"/>
          <w:szCs w:val="28"/>
          <w:lang w:eastAsia="ru-RU"/>
        </w:rPr>
        <w:t>слугу, МФЦ</w:t>
      </w:r>
      <w:r w:rsidRPr="00022805">
        <w:rPr>
          <w:rFonts w:ascii="Times New Roman" w:eastAsia="Times New Roman" w:hAnsi="Times New Roman" w:cs="Times New Roman"/>
          <w:sz w:val="28"/>
          <w:szCs w:val="28"/>
          <w:lang w:eastAsia="ru-RU"/>
        </w:rPr>
        <w:t xml:space="preserve"> либо в соответствующий орган государственной власти, являющийся учредителем </w:t>
      </w:r>
      <w:r w:rsidR="0046325C">
        <w:rPr>
          <w:rFonts w:ascii="Times New Roman" w:eastAsia="Times New Roman" w:hAnsi="Times New Roman" w:cs="Times New Roman"/>
          <w:sz w:val="28"/>
          <w:szCs w:val="28"/>
          <w:lang w:eastAsia="ru-RU"/>
        </w:rPr>
        <w:t xml:space="preserve">МФЦ </w:t>
      </w:r>
      <w:r w:rsidRPr="00022805">
        <w:rPr>
          <w:rFonts w:ascii="Times New Roman" w:eastAsia="Times New Roman" w:hAnsi="Times New Roman" w:cs="Times New Roman"/>
          <w:sz w:val="28"/>
          <w:szCs w:val="28"/>
          <w:lang w:eastAsia="ru-RU"/>
        </w:rPr>
        <w:t xml:space="preserve">(далее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lastRenderedPageBreak/>
        <w:t xml:space="preserve">Жалобы на решения и действия (бездействие) работника </w:t>
      </w:r>
      <w:r w:rsidR="0046325C">
        <w:rPr>
          <w:rFonts w:ascii="Times New Roman" w:eastAsia="Times New Roman" w:hAnsi="Times New Roman" w:cs="Times New Roman"/>
          <w:sz w:val="28"/>
          <w:szCs w:val="28"/>
          <w:lang w:eastAsia="ru-RU"/>
        </w:rPr>
        <w:t xml:space="preserve">МФЦ </w:t>
      </w:r>
      <w:r w:rsidRPr="00022805">
        <w:rPr>
          <w:rFonts w:ascii="Times New Roman" w:eastAsia="Times New Roman" w:hAnsi="Times New Roman" w:cs="Times New Roman"/>
          <w:sz w:val="28"/>
          <w:szCs w:val="28"/>
          <w:lang w:eastAsia="ru-RU"/>
        </w:rPr>
        <w:t>подаются ру</w:t>
      </w:r>
      <w:r w:rsidR="00F06D0C">
        <w:rPr>
          <w:rFonts w:ascii="Times New Roman" w:eastAsia="Times New Roman" w:hAnsi="Times New Roman" w:cs="Times New Roman"/>
          <w:sz w:val="28"/>
          <w:szCs w:val="28"/>
          <w:lang w:eastAsia="ru-RU"/>
        </w:rPr>
        <w:t>ководителю центра</w:t>
      </w:r>
      <w:r w:rsidRPr="00022805">
        <w:rPr>
          <w:rFonts w:ascii="Times New Roman" w:eastAsia="Times New Roman" w:hAnsi="Times New Roman" w:cs="Times New Roman"/>
          <w:sz w:val="28"/>
          <w:szCs w:val="28"/>
          <w:lang w:eastAsia="ru-RU"/>
        </w:rPr>
        <w:t xml:space="preserve">. Жалобы на решения и действия (бездействие) </w:t>
      </w:r>
      <w:r w:rsidR="0046325C">
        <w:rPr>
          <w:rFonts w:ascii="Times New Roman" w:eastAsia="Times New Roman" w:hAnsi="Times New Roman" w:cs="Times New Roman"/>
          <w:sz w:val="28"/>
          <w:szCs w:val="28"/>
          <w:lang w:eastAsia="ru-RU"/>
        </w:rPr>
        <w:t xml:space="preserve">МФЦ </w:t>
      </w:r>
      <w:r w:rsidRPr="00022805">
        <w:rPr>
          <w:rFonts w:ascii="Times New Roman" w:eastAsia="Times New Roman" w:hAnsi="Times New Roman" w:cs="Times New Roman"/>
          <w:sz w:val="28"/>
          <w:szCs w:val="28"/>
          <w:lang w:eastAsia="ru-RU"/>
        </w:rPr>
        <w:t>подаются учредителю центра. Жалобы на решения и действия (бездействие) работников организаций, предусмотренных частью 1.1</w:t>
      </w:r>
      <w:r w:rsidR="00665D53">
        <w:rPr>
          <w:rFonts w:ascii="Times New Roman" w:eastAsia="Times New Roman" w:hAnsi="Times New Roman" w:cs="Times New Roman"/>
          <w:sz w:val="28"/>
          <w:szCs w:val="28"/>
          <w:lang w:eastAsia="ru-RU"/>
        </w:rPr>
        <w:t xml:space="preserve"> статьи 16 Федерального закона </w:t>
      </w:r>
      <w:r w:rsidR="00665D53">
        <w:rPr>
          <w:rFonts w:ascii="Times New Roman" w:eastAsia="Times New Roman" w:hAnsi="Times New Roman" w:cs="Times New Roman"/>
          <w:sz w:val="28"/>
          <w:szCs w:val="28"/>
          <w:lang w:val="en-US" w:eastAsia="ru-RU"/>
        </w:rPr>
        <w:t>N</w:t>
      </w:r>
      <w:r w:rsidRPr="00022805">
        <w:rPr>
          <w:rFonts w:ascii="Times New Roman" w:eastAsia="Times New Roman" w:hAnsi="Times New Roman" w:cs="Times New Roman"/>
          <w:sz w:val="28"/>
          <w:szCs w:val="28"/>
          <w:lang w:eastAsia="ru-RU"/>
        </w:rPr>
        <w:t xml:space="preserve"> 210-ФЗ, подаются руководителям этих организаций.</w:t>
      </w:r>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Жалоба может быть направлена по почте, через МФЦ, с использованием информацио</w:t>
      </w:r>
      <w:r w:rsidR="008A6482">
        <w:rPr>
          <w:rFonts w:ascii="Times New Roman" w:eastAsia="Times New Roman" w:hAnsi="Times New Roman" w:cs="Times New Roman"/>
          <w:sz w:val="28"/>
          <w:szCs w:val="28"/>
          <w:lang w:eastAsia="ru-RU"/>
        </w:rPr>
        <w:t>нно-телекоммуникационной сети интернет</w:t>
      </w:r>
      <w:r w:rsidRPr="00022805">
        <w:rPr>
          <w:rFonts w:ascii="Times New Roman" w:eastAsia="Times New Roman" w:hAnsi="Times New Roman" w:cs="Times New Roman"/>
          <w:sz w:val="28"/>
          <w:szCs w:val="28"/>
          <w:lang w:eastAsia="ru-RU"/>
        </w:rPr>
        <w:t>,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5.3. Жалоба должна содержать следующую информацию:</w:t>
      </w:r>
    </w:p>
    <w:p w:rsidR="006F74CC" w:rsidRPr="00022805" w:rsidRDefault="008A6482"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5.3.1.</w:t>
      </w:r>
      <w:r w:rsidR="00665D53">
        <w:rPr>
          <w:rFonts w:ascii="Times New Roman" w:eastAsia="Times New Roman" w:hAnsi="Times New Roman" w:cs="Times New Roman"/>
          <w:sz w:val="28"/>
          <w:szCs w:val="28"/>
          <w:lang w:eastAsia="ru-RU"/>
        </w:rPr>
        <w:t> Н</w:t>
      </w:r>
      <w:r w:rsidR="006F74CC" w:rsidRPr="00022805">
        <w:rPr>
          <w:rFonts w:ascii="Times New Roman" w:eastAsia="Times New Roman" w:hAnsi="Times New Roman" w:cs="Times New Roman"/>
          <w:sz w:val="28"/>
          <w:szCs w:val="28"/>
          <w:lang w:eastAsia="ru-RU"/>
        </w:rPr>
        <w:t xml:space="preserve">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w:t>
      </w:r>
      <w:r w:rsidR="00F06D0C">
        <w:rPr>
          <w:rFonts w:ascii="Times New Roman" w:eastAsia="Times New Roman" w:hAnsi="Times New Roman" w:cs="Times New Roman"/>
          <w:sz w:val="28"/>
          <w:szCs w:val="28"/>
          <w:lang w:eastAsia="ru-RU"/>
        </w:rPr>
        <w:t>МФЦ</w:t>
      </w:r>
      <w:r w:rsidR="006F74CC" w:rsidRPr="00022805">
        <w:rPr>
          <w:rFonts w:ascii="Times New Roman" w:eastAsia="Times New Roman" w:hAnsi="Times New Roman" w:cs="Times New Roman"/>
          <w:sz w:val="28"/>
          <w:szCs w:val="28"/>
          <w:lang w:eastAsia="ru-RU"/>
        </w:rPr>
        <w:t>, его руководителя и (или) работника, организаций, предусмотренных частью 1.1</w:t>
      </w:r>
      <w:r w:rsidR="00665D53">
        <w:rPr>
          <w:rFonts w:ascii="Times New Roman" w:eastAsia="Times New Roman" w:hAnsi="Times New Roman" w:cs="Times New Roman"/>
          <w:sz w:val="28"/>
          <w:szCs w:val="28"/>
          <w:lang w:eastAsia="ru-RU"/>
        </w:rPr>
        <w:t xml:space="preserve"> статьи 16 Федерального закона </w:t>
      </w:r>
      <w:r w:rsidR="00665D53">
        <w:rPr>
          <w:rFonts w:ascii="Times New Roman" w:eastAsia="Times New Roman" w:hAnsi="Times New Roman" w:cs="Times New Roman"/>
          <w:sz w:val="28"/>
          <w:szCs w:val="28"/>
          <w:lang w:val="en-US" w:eastAsia="ru-RU"/>
        </w:rPr>
        <w:t>N</w:t>
      </w:r>
      <w:r w:rsidR="006F74CC" w:rsidRPr="00022805">
        <w:rPr>
          <w:rFonts w:ascii="Times New Roman" w:eastAsia="Times New Roman" w:hAnsi="Times New Roman" w:cs="Times New Roman"/>
          <w:sz w:val="28"/>
          <w:szCs w:val="28"/>
          <w:lang w:eastAsia="ru-RU"/>
        </w:rPr>
        <w:t xml:space="preserve"> 210-ФЗ, их руководителей и (или) работников, решения и действия (</w:t>
      </w:r>
      <w:r w:rsidR="00105E5C">
        <w:rPr>
          <w:rFonts w:ascii="Times New Roman" w:eastAsia="Times New Roman" w:hAnsi="Times New Roman" w:cs="Times New Roman"/>
          <w:sz w:val="28"/>
          <w:szCs w:val="28"/>
          <w:lang w:eastAsia="ru-RU"/>
        </w:rPr>
        <w:t>бездействие) которых обжалуются.</w:t>
      </w:r>
    </w:p>
    <w:p w:rsidR="006F74CC" w:rsidRPr="00022805" w:rsidRDefault="0046325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w:t>
      </w:r>
      <w:r w:rsidR="00665D53">
        <w:rPr>
          <w:rFonts w:ascii="Times New Roman" w:eastAsia="Times New Roman" w:hAnsi="Times New Roman" w:cs="Times New Roman"/>
          <w:sz w:val="28"/>
          <w:szCs w:val="28"/>
          <w:lang w:eastAsia="ru-RU"/>
        </w:rPr>
        <w:t>) Ф</w:t>
      </w:r>
      <w:r w:rsidR="006F74CC" w:rsidRPr="00022805">
        <w:rPr>
          <w:rFonts w:ascii="Times New Roman" w:eastAsia="Times New Roman" w:hAnsi="Times New Roman" w:cs="Times New Roman"/>
          <w:sz w:val="28"/>
          <w:szCs w:val="28"/>
          <w:lang w:eastAsia="ru-RU"/>
        </w:rPr>
        <w:t>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w:t>
      </w:r>
      <w:r w:rsidR="00105E5C">
        <w:rPr>
          <w:rFonts w:ascii="Times New Roman" w:eastAsia="Times New Roman" w:hAnsi="Times New Roman" w:cs="Times New Roman"/>
          <w:sz w:val="28"/>
          <w:szCs w:val="28"/>
          <w:lang w:eastAsia="ru-RU"/>
        </w:rPr>
        <w:t xml:space="preserve"> быть направлен ответ заявителю.</w:t>
      </w:r>
      <w:proofErr w:type="gramEnd"/>
    </w:p>
    <w:p w:rsidR="006F74CC" w:rsidRPr="00105E5C" w:rsidRDefault="0046325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105E5C">
        <w:rPr>
          <w:rFonts w:ascii="Times New Roman" w:eastAsia="Times New Roman" w:hAnsi="Times New Roman" w:cs="Times New Roman"/>
          <w:sz w:val="28"/>
          <w:szCs w:val="28"/>
          <w:lang w:eastAsia="ru-RU"/>
        </w:rPr>
        <w:t>) С</w:t>
      </w:r>
      <w:r w:rsidR="006F74CC" w:rsidRPr="00022805">
        <w:rPr>
          <w:rFonts w:ascii="Times New Roman" w:eastAsia="Times New Roman" w:hAnsi="Times New Roman" w:cs="Times New Roman"/>
          <w:sz w:val="28"/>
          <w:szCs w:val="28"/>
          <w:lang w:eastAsia="ru-RU"/>
        </w:rPr>
        <w:t xml:space="preserve">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w:t>
      </w:r>
      <w:r w:rsidR="00F06D0C">
        <w:rPr>
          <w:rFonts w:ascii="Times New Roman" w:eastAsia="Times New Roman" w:hAnsi="Times New Roman" w:cs="Times New Roman"/>
          <w:sz w:val="28"/>
          <w:szCs w:val="28"/>
          <w:lang w:eastAsia="ru-RU"/>
        </w:rPr>
        <w:t>МФЦ</w:t>
      </w:r>
      <w:r w:rsidR="006F74CC" w:rsidRPr="00022805">
        <w:rPr>
          <w:rFonts w:ascii="Times New Roman" w:eastAsia="Times New Roman" w:hAnsi="Times New Roman" w:cs="Times New Roman"/>
          <w:sz w:val="28"/>
          <w:szCs w:val="28"/>
          <w:lang w:eastAsia="ru-RU"/>
        </w:rPr>
        <w:t>, работника многофункционального центра,</w:t>
      </w:r>
      <w:r w:rsidR="006F74CC" w:rsidRPr="00022805">
        <w:rPr>
          <w:rFonts w:ascii="Times New Roman" w:eastAsia="Times New Roman" w:hAnsi="Times New Roman" w:cs="Times New Roman"/>
          <w:lang w:eastAsia="ru-RU"/>
        </w:rPr>
        <w:t xml:space="preserve"> </w:t>
      </w:r>
      <w:r w:rsidR="006F74CC" w:rsidRPr="00022805">
        <w:rPr>
          <w:rFonts w:ascii="Times New Roman" w:eastAsia="Times New Roman" w:hAnsi="Times New Roman" w:cs="Times New Roman"/>
          <w:sz w:val="28"/>
          <w:szCs w:val="28"/>
          <w:lang w:eastAsia="ru-RU"/>
        </w:rPr>
        <w:t>организаций, предусмотренных частью 1.1</w:t>
      </w:r>
      <w:r w:rsidR="00105E5C">
        <w:rPr>
          <w:rFonts w:ascii="Times New Roman" w:eastAsia="Times New Roman" w:hAnsi="Times New Roman" w:cs="Times New Roman"/>
          <w:sz w:val="28"/>
          <w:szCs w:val="28"/>
          <w:lang w:eastAsia="ru-RU"/>
        </w:rPr>
        <w:t xml:space="preserve"> статьи 16 Федерального закона </w:t>
      </w:r>
      <w:r w:rsidR="00105E5C">
        <w:rPr>
          <w:rFonts w:ascii="Times New Roman" w:eastAsia="Times New Roman" w:hAnsi="Times New Roman" w:cs="Times New Roman"/>
          <w:sz w:val="28"/>
          <w:szCs w:val="28"/>
          <w:lang w:val="en-US" w:eastAsia="ru-RU"/>
        </w:rPr>
        <w:t>N</w:t>
      </w:r>
      <w:r w:rsidR="00105E5C">
        <w:rPr>
          <w:rFonts w:ascii="Times New Roman" w:eastAsia="Times New Roman" w:hAnsi="Times New Roman" w:cs="Times New Roman"/>
          <w:sz w:val="28"/>
          <w:szCs w:val="28"/>
          <w:lang w:eastAsia="ru-RU"/>
        </w:rPr>
        <w:t xml:space="preserve"> 210-ФЗ, их работников.</w:t>
      </w:r>
    </w:p>
    <w:p w:rsidR="006F74CC" w:rsidRPr="00022805" w:rsidRDefault="0046325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05E5C">
        <w:rPr>
          <w:rFonts w:ascii="Times New Roman" w:eastAsia="Times New Roman" w:hAnsi="Times New Roman" w:cs="Times New Roman"/>
          <w:sz w:val="28"/>
          <w:szCs w:val="28"/>
          <w:lang w:eastAsia="ru-RU"/>
        </w:rPr>
        <w:t>) Д</w:t>
      </w:r>
      <w:r w:rsidR="006F74CC" w:rsidRPr="00022805">
        <w:rPr>
          <w:rFonts w:ascii="Times New Roman" w:eastAsia="Times New Roman" w:hAnsi="Times New Roman" w:cs="Times New Roman"/>
          <w:sz w:val="28"/>
          <w:szCs w:val="28"/>
          <w:lang w:eastAsia="ru-RU"/>
        </w:rPr>
        <w:t xml:space="preserve">оводы, на основании которых заявитель не согласен с решением и действием (бездействием) органа, предоставляющего услугу, должностного лица </w:t>
      </w:r>
      <w:r w:rsidR="006F74CC" w:rsidRPr="00022805">
        <w:rPr>
          <w:rFonts w:ascii="Times New Roman" w:eastAsia="Times New Roman" w:hAnsi="Times New Roman" w:cs="Times New Roman"/>
          <w:sz w:val="28"/>
          <w:szCs w:val="28"/>
          <w:lang w:eastAsia="ru-RU"/>
        </w:rPr>
        <w:lastRenderedPageBreak/>
        <w:t xml:space="preserve">органа, предоставляющего услугу, </w:t>
      </w:r>
      <w:r>
        <w:rPr>
          <w:rFonts w:ascii="Times New Roman" w:eastAsia="Times New Roman" w:hAnsi="Times New Roman" w:cs="Times New Roman"/>
          <w:sz w:val="28"/>
          <w:szCs w:val="28"/>
          <w:lang w:eastAsia="ru-RU"/>
        </w:rPr>
        <w:t>МФЦ</w:t>
      </w:r>
      <w:r w:rsidR="006F74CC" w:rsidRPr="00022805">
        <w:rPr>
          <w:rFonts w:ascii="Times New Roman" w:eastAsia="Times New Roman" w:hAnsi="Times New Roman" w:cs="Times New Roman"/>
          <w:sz w:val="28"/>
          <w:szCs w:val="28"/>
          <w:lang w:eastAsia="ru-RU"/>
        </w:rPr>
        <w:t>, работника</w:t>
      </w:r>
      <w:r>
        <w:rPr>
          <w:rFonts w:ascii="Times New Roman" w:eastAsia="Times New Roman" w:hAnsi="Times New Roman" w:cs="Times New Roman"/>
          <w:sz w:val="28"/>
          <w:szCs w:val="28"/>
          <w:lang w:eastAsia="ru-RU"/>
        </w:rPr>
        <w:t xml:space="preserve"> МФЦ</w:t>
      </w:r>
      <w:r w:rsidR="006F74CC" w:rsidRPr="00022805">
        <w:rPr>
          <w:rFonts w:ascii="Times New Roman" w:eastAsia="Times New Roman" w:hAnsi="Times New Roman" w:cs="Times New Roman"/>
          <w:sz w:val="28"/>
          <w:szCs w:val="28"/>
          <w:lang w:eastAsia="ru-RU"/>
        </w:rPr>
        <w:t>, организаций, предусмотренных частью 1.1</w:t>
      </w:r>
      <w:r w:rsidR="00105E5C">
        <w:rPr>
          <w:rFonts w:ascii="Times New Roman" w:eastAsia="Times New Roman" w:hAnsi="Times New Roman" w:cs="Times New Roman"/>
          <w:sz w:val="28"/>
          <w:szCs w:val="28"/>
          <w:lang w:eastAsia="ru-RU"/>
        </w:rPr>
        <w:t xml:space="preserve"> статьи 16 Федерального закона </w:t>
      </w:r>
      <w:r w:rsidR="00105E5C">
        <w:rPr>
          <w:rFonts w:ascii="Times New Roman" w:eastAsia="Times New Roman" w:hAnsi="Times New Roman" w:cs="Times New Roman"/>
          <w:sz w:val="28"/>
          <w:szCs w:val="28"/>
          <w:lang w:val="en-US" w:eastAsia="ru-RU"/>
        </w:rPr>
        <w:t>N</w:t>
      </w:r>
      <w:r w:rsidR="006F74CC" w:rsidRPr="00022805">
        <w:rPr>
          <w:rFonts w:ascii="Times New Roman" w:eastAsia="Times New Roman" w:hAnsi="Times New Roman" w:cs="Times New Roman"/>
          <w:sz w:val="28"/>
          <w:szCs w:val="28"/>
          <w:lang w:eastAsia="ru-RU"/>
        </w:rPr>
        <w:t xml:space="preserve"> 210-ФЗ, их работников.</w:t>
      </w:r>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5.4. Поступившая жалоба подлежит регистрации в срок не позднее</w:t>
      </w:r>
      <w:r w:rsidR="00105E5C" w:rsidRPr="00105E5C">
        <w:rPr>
          <w:rFonts w:ascii="Times New Roman" w:eastAsia="Times New Roman" w:hAnsi="Times New Roman" w:cs="Times New Roman"/>
          <w:sz w:val="28"/>
          <w:szCs w:val="28"/>
          <w:lang w:eastAsia="ru-RU"/>
        </w:rPr>
        <w:t xml:space="preserve"> 15 </w:t>
      </w:r>
      <w:r w:rsidR="00105E5C">
        <w:rPr>
          <w:rFonts w:ascii="Times New Roman" w:eastAsia="Times New Roman" w:hAnsi="Times New Roman" w:cs="Times New Roman"/>
          <w:sz w:val="28"/>
          <w:szCs w:val="28"/>
          <w:lang w:eastAsia="ru-RU"/>
        </w:rPr>
        <w:t>минут</w:t>
      </w:r>
      <w:r w:rsidRPr="00022805">
        <w:rPr>
          <w:rFonts w:ascii="Times New Roman" w:eastAsia="Times New Roman" w:hAnsi="Times New Roman" w:cs="Times New Roman"/>
          <w:i/>
          <w:sz w:val="28"/>
          <w:szCs w:val="28"/>
          <w:lang w:eastAsia="ru-RU"/>
        </w:rPr>
        <w:t>.</w:t>
      </w:r>
      <w:r w:rsidRPr="00022805">
        <w:rPr>
          <w:rFonts w:ascii="Times New Roman" w:eastAsia="Times New Roman" w:hAnsi="Times New Roman" w:cs="Times New Roman"/>
          <w:sz w:val="28"/>
          <w:szCs w:val="28"/>
          <w:lang w:eastAsia="ru-RU"/>
        </w:rPr>
        <w:t xml:space="preserve"> </w:t>
      </w:r>
    </w:p>
    <w:p w:rsidR="006F74CC" w:rsidRPr="00105E5C"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 xml:space="preserve">5.5. </w:t>
      </w:r>
      <w:proofErr w:type="gramStart"/>
      <w:r w:rsidRPr="00022805">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w:t>
      </w:r>
      <w:r w:rsidR="0046325C">
        <w:rPr>
          <w:rFonts w:ascii="Times New Roman" w:eastAsia="Times New Roman" w:hAnsi="Times New Roman" w:cs="Times New Roman"/>
          <w:sz w:val="28"/>
          <w:szCs w:val="28"/>
          <w:lang w:eastAsia="ru-RU"/>
        </w:rPr>
        <w:t>МФЦ</w:t>
      </w:r>
      <w:r w:rsidRPr="00022805">
        <w:rPr>
          <w:rFonts w:ascii="Times New Roman" w:eastAsia="Times New Roman" w:hAnsi="Times New Roman" w:cs="Times New Roman"/>
          <w:sz w:val="28"/>
          <w:szCs w:val="28"/>
          <w:lang w:eastAsia="ru-RU"/>
        </w:rPr>
        <w:t>, учредителю многофункционального центра, в организации, предусмотренные частью 1.1</w:t>
      </w:r>
      <w:r w:rsidR="00105E5C">
        <w:rPr>
          <w:rFonts w:ascii="Times New Roman" w:eastAsia="Times New Roman" w:hAnsi="Times New Roman" w:cs="Times New Roman"/>
          <w:sz w:val="28"/>
          <w:szCs w:val="28"/>
          <w:lang w:eastAsia="ru-RU"/>
        </w:rPr>
        <w:t xml:space="preserve"> статьи 16 Федерального закона </w:t>
      </w:r>
      <w:r w:rsidR="00105E5C">
        <w:rPr>
          <w:rFonts w:ascii="Times New Roman" w:eastAsia="Times New Roman" w:hAnsi="Times New Roman" w:cs="Times New Roman"/>
          <w:sz w:val="28"/>
          <w:szCs w:val="28"/>
          <w:lang w:val="en-US" w:eastAsia="ru-RU"/>
        </w:rPr>
        <w:t>N</w:t>
      </w:r>
      <w:r w:rsidRPr="00022805">
        <w:rPr>
          <w:rFonts w:ascii="Times New Roman" w:eastAsia="Times New Roman" w:hAnsi="Times New Roman" w:cs="Times New Roman"/>
          <w:sz w:val="28"/>
          <w:szCs w:val="28"/>
          <w:lang w:eastAsia="ru-RU"/>
        </w:rPr>
        <w:t xml:space="preserve">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w:t>
      </w:r>
      <w:r w:rsidR="00105E5C">
        <w:rPr>
          <w:rFonts w:ascii="Times New Roman" w:eastAsia="Times New Roman" w:hAnsi="Times New Roman" w:cs="Times New Roman"/>
          <w:sz w:val="28"/>
          <w:szCs w:val="28"/>
          <w:lang w:eastAsia="ru-RU"/>
        </w:rPr>
        <w:t xml:space="preserve"> статьи 16 Федерального закона</w:t>
      </w:r>
      <w:proofErr w:type="gramEnd"/>
      <w:r w:rsidR="00105E5C">
        <w:rPr>
          <w:rFonts w:ascii="Times New Roman" w:eastAsia="Times New Roman" w:hAnsi="Times New Roman" w:cs="Times New Roman"/>
          <w:sz w:val="28"/>
          <w:szCs w:val="28"/>
          <w:lang w:eastAsia="ru-RU"/>
        </w:rPr>
        <w:t xml:space="preserve"> </w:t>
      </w:r>
      <w:proofErr w:type="gramStart"/>
      <w:r w:rsidR="00105E5C">
        <w:rPr>
          <w:rFonts w:ascii="Times New Roman" w:eastAsia="Times New Roman" w:hAnsi="Times New Roman" w:cs="Times New Roman"/>
          <w:sz w:val="28"/>
          <w:szCs w:val="28"/>
          <w:lang w:val="en-US" w:eastAsia="ru-RU"/>
        </w:rPr>
        <w:t>N</w:t>
      </w:r>
      <w:r w:rsidRPr="00022805">
        <w:rPr>
          <w:rFonts w:ascii="Times New Roman" w:eastAsia="Times New Roman" w:hAnsi="Times New Roman" w:cs="Times New Roman"/>
          <w:sz w:val="28"/>
          <w:szCs w:val="28"/>
          <w:lang w:eastAsia="ru-RU"/>
        </w:rP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105E5C" w:rsidRPr="00022805">
        <w:rPr>
          <w:rFonts w:ascii="Times New Roman" w:eastAsia="Times New Roman" w:hAnsi="Times New Roman" w:cs="Times New Roman"/>
          <w:sz w:val="28"/>
          <w:szCs w:val="28"/>
          <w:lang w:eastAsia="ru-RU"/>
        </w:rPr>
        <w:t>пятнадцати рабочих дней со дня ее регистрации</w:t>
      </w:r>
      <w:r w:rsidR="00105E5C">
        <w:rPr>
          <w:rFonts w:ascii="Times New Roman" w:eastAsia="Times New Roman" w:hAnsi="Times New Roman" w:cs="Times New Roman"/>
          <w:sz w:val="28"/>
          <w:szCs w:val="28"/>
          <w:lang w:eastAsia="ru-RU"/>
        </w:rPr>
        <w:t>.</w:t>
      </w:r>
      <w:proofErr w:type="gramEnd"/>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6F74CC" w:rsidRPr="00022805" w:rsidRDefault="006F74C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sidRPr="0002280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F74CC" w:rsidRPr="00022805" w:rsidRDefault="008A6482"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5.7.1.</w:t>
      </w:r>
      <w:r w:rsidR="00105E5C">
        <w:rPr>
          <w:rFonts w:ascii="Times New Roman" w:eastAsia="Times New Roman" w:hAnsi="Times New Roman" w:cs="Times New Roman"/>
          <w:sz w:val="28"/>
          <w:szCs w:val="28"/>
          <w:lang w:eastAsia="ru-RU"/>
        </w:rPr>
        <w:t xml:space="preserve"> </w:t>
      </w:r>
      <w:proofErr w:type="gramStart"/>
      <w:r w:rsidR="00105E5C">
        <w:rPr>
          <w:rFonts w:ascii="Times New Roman" w:eastAsia="Times New Roman" w:hAnsi="Times New Roman" w:cs="Times New Roman"/>
          <w:sz w:val="28"/>
          <w:szCs w:val="28"/>
          <w:lang w:eastAsia="ru-RU"/>
        </w:rPr>
        <w:t>Ж</w:t>
      </w:r>
      <w:r w:rsidR="006F74CC" w:rsidRPr="00022805">
        <w:rPr>
          <w:rFonts w:ascii="Times New Roman" w:eastAsia="Times New Roman" w:hAnsi="Times New Roman" w:cs="Times New Roman"/>
          <w:sz w:val="28"/>
          <w:szCs w:val="28"/>
          <w:lang w:eastAsia="ru-RU"/>
        </w:rPr>
        <w:t xml:space="preserve">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105E5C">
        <w:rPr>
          <w:rFonts w:ascii="Times New Roman" w:eastAsia="Times New Roman" w:hAnsi="Times New Roman" w:cs="Times New Roman"/>
          <w:sz w:val="28"/>
          <w:szCs w:val="28"/>
          <w:lang w:eastAsia="ru-RU"/>
        </w:rPr>
        <w:t>муниципальной</w:t>
      </w:r>
      <w:r w:rsidR="006F74CC" w:rsidRPr="00022805">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w:t>
      </w:r>
      <w:r w:rsidR="00105E5C">
        <w:rPr>
          <w:rFonts w:ascii="Times New Roman" w:eastAsia="Times New Roman" w:hAnsi="Times New Roman" w:cs="Times New Roman"/>
          <w:sz w:val="28"/>
          <w:szCs w:val="28"/>
          <w:lang w:eastAsia="ru-RU"/>
        </w:rPr>
        <w:t>муниципальными правовыми актами.</w:t>
      </w:r>
      <w:proofErr w:type="gramEnd"/>
    </w:p>
    <w:p w:rsidR="006F74CC" w:rsidRPr="00022805" w:rsidRDefault="0046325C" w:rsidP="006F74CC">
      <w:pPr>
        <w:autoSpaceDE w:val="0"/>
        <w:autoSpaceDN w:val="0"/>
        <w:adjustRightInd w:val="0"/>
        <w:spacing w:after="0" w:line="36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5.7.2. </w:t>
      </w:r>
      <w:r w:rsidR="00105E5C">
        <w:rPr>
          <w:rFonts w:ascii="Times New Roman" w:eastAsia="Times New Roman" w:hAnsi="Times New Roman" w:cs="Times New Roman"/>
          <w:sz w:val="28"/>
          <w:szCs w:val="28"/>
          <w:lang w:eastAsia="ru-RU"/>
        </w:rPr>
        <w:t>В</w:t>
      </w:r>
      <w:r w:rsidR="006F74CC" w:rsidRPr="00022805">
        <w:rPr>
          <w:rFonts w:ascii="Times New Roman" w:eastAsia="Times New Roman" w:hAnsi="Times New Roman" w:cs="Times New Roman"/>
          <w:sz w:val="28"/>
          <w:szCs w:val="28"/>
          <w:lang w:eastAsia="ru-RU"/>
        </w:rPr>
        <w:t xml:space="preserve"> удовлетворении жалобы отказывается. </w:t>
      </w:r>
    </w:p>
    <w:p w:rsidR="00EF3211" w:rsidRPr="00CB28EB" w:rsidRDefault="006F74CC" w:rsidP="00105E5C">
      <w:pPr>
        <w:autoSpaceDE w:val="0"/>
        <w:autoSpaceDN w:val="0"/>
        <w:adjustRightInd w:val="0"/>
        <w:spacing w:after="0" w:line="360" w:lineRule="auto"/>
        <w:ind w:right="-1" w:firstLine="567"/>
        <w:jc w:val="both"/>
        <w:rPr>
          <w:rFonts w:ascii="Times New Roman" w:hAnsi="Times New Roman" w:cs="Times New Roman"/>
          <w:sz w:val="28"/>
          <w:szCs w:val="28"/>
        </w:rPr>
      </w:pPr>
      <w:r w:rsidRPr="00022805">
        <w:rPr>
          <w:rFonts w:ascii="Times New Roman" w:eastAsia="Times New Roman" w:hAnsi="Times New Roman" w:cs="Times New Roman"/>
          <w:sz w:val="28"/>
          <w:szCs w:val="28"/>
          <w:lang w:eastAsia="ru-RU"/>
        </w:rPr>
        <w:t>Мотивированный ответ о результатах рассмотрения жалобы направляется заявителю в срок</w:t>
      </w:r>
      <w:r w:rsidR="00105E5C">
        <w:rPr>
          <w:rFonts w:ascii="Times New Roman" w:eastAsia="Times New Roman" w:hAnsi="Times New Roman" w:cs="Times New Roman"/>
          <w:sz w:val="28"/>
          <w:szCs w:val="28"/>
          <w:lang w:eastAsia="ru-RU"/>
        </w:rPr>
        <w:t xml:space="preserve"> не более 30 дней.</w:t>
      </w:r>
    </w:p>
    <w:sectPr w:rsidR="00EF3211" w:rsidRPr="00CB28EB" w:rsidSect="00836A41">
      <w:headerReference w:type="default" r:id="rId12"/>
      <w:pgSz w:w="11906" w:h="16838"/>
      <w:pgMar w:top="426" w:right="707" w:bottom="851"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889" w:rsidRDefault="00C96889">
      <w:pPr>
        <w:spacing w:after="0" w:line="240" w:lineRule="auto"/>
      </w:pPr>
      <w:r>
        <w:separator/>
      </w:r>
    </w:p>
  </w:endnote>
  <w:endnote w:type="continuationSeparator" w:id="0">
    <w:p w:rsidR="00C96889" w:rsidRDefault="00C96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889" w:rsidRDefault="00C96889">
      <w:pPr>
        <w:spacing w:after="0" w:line="240" w:lineRule="auto"/>
      </w:pPr>
      <w:r>
        <w:separator/>
      </w:r>
    </w:p>
  </w:footnote>
  <w:footnote w:type="continuationSeparator" w:id="0">
    <w:p w:rsidR="00C96889" w:rsidRDefault="00C968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52696"/>
      <w:docPartObj>
        <w:docPartGallery w:val="Page Numbers (Top of Page)"/>
        <w:docPartUnique/>
      </w:docPartObj>
    </w:sdtPr>
    <w:sdtContent>
      <w:p w:rsidR="00AB7C15" w:rsidRDefault="001021C9">
        <w:pPr>
          <w:pStyle w:val="a9"/>
          <w:jc w:val="center"/>
        </w:pPr>
        <w:fldSimple w:instr=" PAGE   \* MERGEFORMAT ">
          <w:r w:rsidR="00E85F95">
            <w:rPr>
              <w:noProof/>
            </w:rPr>
            <w:t>25</w:t>
          </w:r>
        </w:fldSimple>
      </w:p>
    </w:sdtContent>
  </w:sdt>
  <w:p w:rsidR="00AB7C15" w:rsidRDefault="00AB7C1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B986446"/>
    <w:multiLevelType w:val="hybridMultilevel"/>
    <w:tmpl w:val="A96C048A"/>
    <w:lvl w:ilvl="0" w:tplc="89586226">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7"/>
  </w:num>
  <w:num w:numId="3">
    <w:abstractNumId w:val="18"/>
  </w:num>
  <w:num w:numId="4">
    <w:abstractNumId w:val="6"/>
  </w:num>
  <w:num w:numId="5">
    <w:abstractNumId w:val="17"/>
  </w:num>
  <w:num w:numId="6">
    <w:abstractNumId w:val="16"/>
  </w:num>
  <w:num w:numId="7">
    <w:abstractNumId w:val="4"/>
  </w:num>
  <w:num w:numId="8">
    <w:abstractNumId w:val="13"/>
  </w:num>
  <w:num w:numId="9">
    <w:abstractNumId w:val="12"/>
  </w:num>
  <w:num w:numId="10">
    <w:abstractNumId w:val="3"/>
  </w:num>
  <w:num w:numId="11">
    <w:abstractNumId w:val="9"/>
  </w:num>
  <w:num w:numId="12">
    <w:abstractNumId w:val="20"/>
  </w:num>
  <w:num w:numId="13">
    <w:abstractNumId w:val="10"/>
  </w:num>
  <w:num w:numId="14">
    <w:abstractNumId w:val="11"/>
  </w:num>
  <w:num w:numId="15">
    <w:abstractNumId w:val="5"/>
  </w:num>
  <w:num w:numId="16">
    <w:abstractNumId w:val="14"/>
  </w:num>
  <w:num w:numId="17">
    <w:abstractNumId w:val="0"/>
  </w:num>
  <w:num w:numId="18">
    <w:abstractNumId w:val="1"/>
  </w:num>
  <w:num w:numId="19">
    <w:abstractNumId w:val="8"/>
  </w:num>
  <w:num w:numId="20">
    <w:abstractNumId w:val="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445665"/>
    <w:rsid w:val="00000BED"/>
    <w:rsid w:val="00000C83"/>
    <w:rsid w:val="00004830"/>
    <w:rsid w:val="00004875"/>
    <w:rsid w:val="00004BAF"/>
    <w:rsid w:val="00004F7D"/>
    <w:rsid w:val="00005265"/>
    <w:rsid w:val="00006513"/>
    <w:rsid w:val="00007544"/>
    <w:rsid w:val="0001028C"/>
    <w:rsid w:val="000109FC"/>
    <w:rsid w:val="00014771"/>
    <w:rsid w:val="00015559"/>
    <w:rsid w:val="0001563B"/>
    <w:rsid w:val="000204EA"/>
    <w:rsid w:val="0002145E"/>
    <w:rsid w:val="00021B78"/>
    <w:rsid w:val="000225CE"/>
    <w:rsid w:val="00022B6F"/>
    <w:rsid w:val="00022C87"/>
    <w:rsid w:val="0002599A"/>
    <w:rsid w:val="00026313"/>
    <w:rsid w:val="00026EE9"/>
    <w:rsid w:val="0003040E"/>
    <w:rsid w:val="00031A54"/>
    <w:rsid w:val="00031DA9"/>
    <w:rsid w:val="0003327D"/>
    <w:rsid w:val="00033B98"/>
    <w:rsid w:val="00035584"/>
    <w:rsid w:val="00037427"/>
    <w:rsid w:val="00040C34"/>
    <w:rsid w:val="00041C02"/>
    <w:rsid w:val="00042605"/>
    <w:rsid w:val="00042E8A"/>
    <w:rsid w:val="0004462D"/>
    <w:rsid w:val="00046088"/>
    <w:rsid w:val="000471C3"/>
    <w:rsid w:val="00047542"/>
    <w:rsid w:val="00047BC6"/>
    <w:rsid w:val="00047F17"/>
    <w:rsid w:val="00050E39"/>
    <w:rsid w:val="00051874"/>
    <w:rsid w:val="00053352"/>
    <w:rsid w:val="000533CB"/>
    <w:rsid w:val="0005392A"/>
    <w:rsid w:val="00053CDA"/>
    <w:rsid w:val="00053EE4"/>
    <w:rsid w:val="00054A8F"/>
    <w:rsid w:val="00056928"/>
    <w:rsid w:val="0005772A"/>
    <w:rsid w:val="00062056"/>
    <w:rsid w:val="00063A08"/>
    <w:rsid w:val="00064797"/>
    <w:rsid w:val="00065DF9"/>
    <w:rsid w:val="0006760E"/>
    <w:rsid w:val="00067659"/>
    <w:rsid w:val="00067AB3"/>
    <w:rsid w:val="00075B34"/>
    <w:rsid w:val="0008102E"/>
    <w:rsid w:val="0008237E"/>
    <w:rsid w:val="000825EE"/>
    <w:rsid w:val="0008348D"/>
    <w:rsid w:val="00085AA1"/>
    <w:rsid w:val="0008655D"/>
    <w:rsid w:val="00087090"/>
    <w:rsid w:val="00087DF6"/>
    <w:rsid w:val="00093653"/>
    <w:rsid w:val="000936B0"/>
    <w:rsid w:val="000955CA"/>
    <w:rsid w:val="000956E4"/>
    <w:rsid w:val="00095B5B"/>
    <w:rsid w:val="000A102F"/>
    <w:rsid w:val="000A122A"/>
    <w:rsid w:val="000A23EE"/>
    <w:rsid w:val="000A4F93"/>
    <w:rsid w:val="000A5219"/>
    <w:rsid w:val="000A7CAF"/>
    <w:rsid w:val="000A7F85"/>
    <w:rsid w:val="000B0C8A"/>
    <w:rsid w:val="000B13B0"/>
    <w:rsid w:val="000B160E"/>
    <w:rsid w:val="000B1EB8"/>
    <w:rsid w:val="000B2FDE"/>
    <w:rsid w:val="000B39D6"/>
    <w:rsid w:val="000B73F8"/>
    <w:rsid w:val="000B79A6"/>
    <w:rsid w:val="000C0578"/>
    <w:rsid w:val="000C0A7C"/>
    <w:rsid w:val="000C0BC6"/>
    <w:rsid w:val="000C1361"/>
    <w:rsid w:val="000C1459"/>
    <w:rsid w:val="000C3857"/>
    <w:rsid w:val="000C4DF1"/>
    <w:rsid w:val="000C59CD"/>
    <w:rsid w:val="000C6717"/>
    <w:rsid w:val="000C6760"/>
    <w:rsid w:val="000C685F"/>
    <w:rsid w:val="000C70C4"/>
    <w:rsid w:val="000D182E"/>
    <w:rsid w:val="000D3873"/>
    <w:rsid w:val="000D3FDF"/>
    <w:rsid w:val="000D4705"/>
    <w:rsid w:val="000D4B9E"/>
    <w:rsid w:val="000D5ADC"/>
    <w:rsid w:val="000D5E93"/>
    <w:rsid w:val="000D6D63"/>
    <w:rsid w:val="000E023D"/>
    <w:rsid w:val="000E1052"/>
    <w:rsid w:val="000E1901"/>
    <w:rsid w:val="000E2926"/>
    <w:rsid w:val="000E3927"/>
    <w:rsid w:val="000E39D4"/>
    <w:rsid w:val="000E4BEC"/>
    <w:rsid w:val="000E5D4F"/>
    <w:rsid w:val="000E62BC"/>
    <w:rsid w:val="000F0813"/>
    <w:rsid w:val="000F1144"/>
    <w:rsid w:val="000F14DD"/>
    <w:rsid w:val="000F1B18"/>
    <w:rsid w:val="000F2606"/>
    <w:rsid w:val="000F428A"/>
    <w:rsid w:val="000F4371"/>
    <w:rsid w:val="000F53A7"/>
    <w:rsid w:val="00100127"/>
    <w:rsid w:val="00100258"/>
    <w:rsid w:val="0010069A"/>
    <w:rsid w:val="00101406"/>
    <w:rsid w:val="001021C9"/>
    <w:rsid w:val="00103CB7"/>
    <w:rsid w:val="001058E2"/>
    <w:rsid w:val="00105E5C"/>
    <w:rsid w:val="0011233B"/>
    <w:rsid w:val="00113221"/>
    <w:rsid w:val="00117638"/>
    <w:rsid w:val="00117E96"/>
    <w:rsid w:val="0012195B"/>
    <w:rsid w:val="0012442B"/>
    <w:rsid w:val="001245D5"/>
    <w:rsid w:val="001246F0"/>
    <w:rsid w:val="00124B9C"/>
    <w:rsid w:val="0012766D"/>
    <w:rsid w:val="00134151"/>
    <w:rsid w:val="00135BC7"/>
    <w:rsid w:val="0014003E"/>
    <w:rsid w:val="00141C1C"/>
    <w:rsid w:val="0014232A"/>
    <w:rsid w:val="001441B4"/>
    <w:rsid w:val="0014443E"/>
    <w:rsid w:val="001453DD"/>
    <w:rsid w:val="001500C4"/>
    <w:rsid w:val="001500C6"/>
    <w:rsid w:val="001502B1"/>
    <w:rsid w:val="00150CED"/>
    <w:rsid w:val="00151A9B"/>
    <w:rsid w:val="00151E99"/>
    <w:rsid w:val="00152D89"/>
    <w:rsid w:val="001544B0"/>
    <w:rsid w:val="00155554"/>
    <w:rsid w:val="00156DB7"/>
    <w:rsid w:val="00162617"/>
    <w:rsid w:val="001647C0"/>
    <w:rsid w:val="00164AD0"/>
    <w:rsid w:val="00172428"/>
    <w:rsid w:val="0017498A"/>
    <w:rsid w:val="00175282"/>
    <w:rsid w:val="001757CE"/>
    <w:rsid w:val="001804C5"/>
    <w:rsid w:val="00180ED6"/>
    <w:rsid w:val="001821D4"/>
    <w:rsid w:val="00186AAB"/>
    <w:rsid w:val="00187D28"/>
    <w:rsid w:val="00192705"/>
    <w:rsid w:val="00194BCF"/>
    <w:rsid w:val="00194C07"/>
    <w:rsid w:val="00196638"/>
    <w:rsid w:val="00197E74"/>
    <w:rsid w:val="001A26EC"/>
    <w:rsid w:val="001A2EED"/>
    <w:rsid w:val="001A2F55"/>
    <w:rsid w:val="001A3915"/>
    <w:rsid w:val="001A495D"/>
    <w:rsid w:val="001A6BAE"/>
    <w:rsid w:val="001A7018"/>
    <w:rsid w:val="001A77E3"/>
    <w:rsid w:val="001A7813"/>
    <w:rsid w:val="001A7B5D"/>
    <w:rsid w:val="001B1469"/>
    <w:rsid w:val="001B146A"/>
    <w:rsid w:val="001B4AED"/>
    <w:rsid w:val="001B4F04"/>
    <w:rsid w:val="001B5544"/>
    <w:rsid w:val="001B6437"/>
    <w:rsid w:val="001B64E5"/>
    <w:rsid w:val="001B6D42"/>
    <w:rsid w:val="001B7D91"/>
    <w:rsid w:val="001C0846"/>
    <w:rsid w:val="001C1229"/>
    <w:rsid w:val="001C145D"/>
    <w:rsid w:val="001C1D1B"/>
    <w:rsid w:val="001C2067"/>
    <w:rsid w:val="001C28B0"/>
    <w:rsid w:val="001C40E0"/>
    <w:rsid w:val="001C4E38"/>
    <w:rsid w:val="001C52BC"/>
    <w:rsid w:val="001C71EE"/>
    <w:rsid w:val="001C7965"/>
    <w:rsid w:val="001C798A"/>
    <w:rsid w:val="001C7CBE"/>
    <w:rsid w:val="001D1BF3"/>
    <w:rsid w:val="001D1CB2"/>
    <w:rsid w:val="001D2278"/>
    <w:rsid w:val="001D30F8"/>
    <w:rsid w:val="001D32A6"/>
    <w:rsid w:val="001D3B2B"/>
    <w:rsid w:val="001D67C2"/>
    <w:rsid w:val="001E1ADC"/>
    <w:rsid w:val="001E4130"/>
    <w:rsid w:val="001E513A"/>
    <w:rsid w:val="001E7DF2"/>
    <w:rsid w:val="001F0ED9"/>
    <w:rsid w:val="001F33B6"/>
    <w:rsid w:val="001F4088"/>
    <w:rsid w:val="001F4CFF"/>
    <w:rsid w:val="001F54F9"/>
    <w:rsid w:val="001F6962"/>
    <w:rsid w:val="001F7919"/>
    <w:rsid w:val="001F7D89"/>
    <w:rsid w:val="0020191D"/>
    <w:rsid w:val="00202463"/>
    <w:rsid w:val="0020686D"/>
    <w:rsid w:val="00207009"/>
    <w:rsid w:val="00214081"/>
    <w:rsid w:val="0021524D"/>
    <w:rsid w:val="0021696B"/>
    <w:rsid w:val="00217294"/>
    <w:rsid w:val="00217B86"/>
    <w:rsid w:val="00220EDC"/>
    <w:rsid w:val="00221390"/>
    <w:rsid w:val="00222572"/>
    <w:rsid w:val="00222F2B"/>
    <w:rsid w:val="0022344B"/>
    <w:rsid w:val="00223494"/>
    <w:rsid w:val="00225331"/>
    <w:rsid w:val="00230411"/>
    <w:rsid w:val="00230473"/>
    <w:rsid w:val="00231772"/>
    <w:rsid w:val="00232A31"/>
    <w:rsid w:val="002336CF"/>
    <w:rsid w:val="00236216"/>
    <w:rsid w:val="0023665B"/>
    <w:rsid w:val="00237A13"/>
    <w:rsid w:val="00241532"/>
    <w:rsid w:val="00241550"/>
    <w:rsid w:val="00242166"/>
    <w:rsid w:val="00242733"/>
    <w:rsid w:val="0024302C"/>
    <w:rsid w:val="002434CA"/>
    <w:rsid w:val="0024369F"/>
    <w:rsid w:val="00243FC0"/>
    <w:rsid w:val="002464E3"/>
    <w:rsid w:val="0024733A"/>
    <w:rsid w:val="002524E7"/>
    <w:rsid w:val="00256A00"/>
    <w:rsid w:val="00257036"/>
    <w:rsid w:val="002571D5"/>
    <w:rsid w:val="0026054B"/>
    <w:rsid w:val="00263A00"/>
    <w:rsid w:val="0026595C"/>
    <w:rsid w:val="0026707A"/>
    <w:rsid w:val="00273C0D"/>
    <w:rsid w:val="00277719"/>
    <w:rsid w:val="00281B1D"/>
    <w:rsid w:val="00281BE0"/>
    <w:rsid w:val="00281FCC"/>
    <w:rsid w:val="00282777"/>
    <w:rsid w:val="00287313"/>
    <w:rsid w:val="00287ED7"/>
    <w:rsid w:val="00291BF9"/>
    <w:rsid w:val="002920F7"/>
    <w:rsid w:val="00292BED"/>
    <w:rsid w:val="00296C75"/>
    <w:rsid w:val="0029705F"/>
    <w:rsid w:val="0029784D"/>
    <w:rsid w:val="00297933"/>
    <w:rsid w:val="002A35DB"/>
    <w:rsid w:val="002A4E0B"/>
    <w:rsid w:val="002A6438"/>
    <w:rsid w:val="002A772F"/>
    <w:rsid w:val="002B1542"/>
    <w:rsid w:val="002B297E"/>
    <w:rsid w:val="002B4833"/>
    <w:rsid w:val="002B5A1C"/>
    <w:rsid w:val="002B634D"/>
    <w:rsid w:val="002C1A8C"/>
    <w:rsid w:val="002C2CC5"/>
    <w:rsid w:val="002C4C5B"/>
    <w:rsid w:val="002C5373"/>
    <w:rsid w:val="002C5CBD"/>
    <w:rsid w:val="002C6B37"/>
    <w:rsid w:val="002C6BA9"/>
    <w:rsid w:val="002D0EF1"/>
    <w:rsid w:val="002D1615"/>
    <w:rsid w:val="002D1F7A"/>
    <w:rsid w:val="002D30D0"/>
    <w:rsid w:val="002D39BD"/>
    <w:rsid w:val="002D3B56"/>
    <w:rsid w:val="002D5E08"/>
    <w:rsid w:val="002D72C6"/>
    <w:rsid w:val="002D79DC"/>
    <w:rsid w:val="002E0CF6"/>
    <w:rsid w:val="002E4F15"/>
    <w:rsid w:val="002E5451"/>
    <w:rsid w:val="002E6BEA"/>
    <w:rsid w:val="002F6EB4"/>
    <w:rsid w:val="002F71BE"/>
    <w:rsid w:val="0030093B"/>
    <w:rsid w:val="00301506"/>
    <w:rsid w:val="00302B42"/>
    <w:rsid w:val="003046FC"/>
    <w:rsid w:val="00306F40"/>
    <w:rsid w:val="00307356"/>
    <w:rsid w:val="00312533"/>
    <w:rsid w:val="00312946"/>
    <w:rsid w:val="00312CCF"/>
    <w:rsid w:val="00312D05"/>
    <w:rsid w:val="00315502"/>
    <w:rsid w:val="00316A2D"/>
    <w:rsid w:val="0031786F"/>
    <w:rsid w:val="00317895"/>
    <w:rsid w:val="00317CDA"/>
    <w:rsid w:val="00317F5F"/>
    <w:rsid w:val="00320134"/>
    <w:rsid w:val="00322FCC"/>
    <w:rsid w:val="00324038"/>
    <w:rsid w:val="00326E5D"/>
    <w:rsid w:val="003277F8"/>
    <w:rsid w:val="00335FB5"/>
    <w:rsid w:val="00335FC4"/>
    <w:rsid w:val="003362E5"/>
    <w:rsid w:val="00342F6A"/>
    <w:rsid w:val="0034360D"/>
    <w:rsid w:val="0034379B"/>
    <w:rsid w:val="00343C05"/>
    <w:rsid w:val="003444FC"/>
    <w:rsid w:val="00345487"/>
    <w:rsid w:val="00345C87"/>
    <w:rsid w:val="00347178"/>
    <w:rsid w:val="00350A05"/>
    <w:rsid w:val="00351B60"/>
    <w:rsid w:val="003527CE"/>
    <w:rsid w:val="00352F94"/>
    <w:rsid w:val="00353768"/>
    <w:rsid w:val="00354D9E"/>
    <w:rsid w:val="00355386"/>
    <w:rsid w:val="00355B16"/>
    <w:rsid w:val="00361D07"/>
    <w:rsid w:val="00363860"/>
    <w:rsid w:val="0036471C"/>
    <w:rsid w:val="00365839"/>
    <w:rsid w:val="00366BCA"/>
    <w:rsid w:val="00366F59"/>
    <w:rsid w:val="00371856"/>
    <w:rsid w:val="003718E2"/>
    <w:rsid w:val="00373830"/>
    <w:rsid w:val="00373890"/>
    <w:rsid w:val="003806C3"/>
    <w:rsid w:val="00380F50"/>
    <w:rsid w:val="00382A92"/>
    <w:rsid w:val="00383098"/>
    <w:rsid w:val="00384831"/>
    <w:rsid w:val="00385938"/>
    <w:rsid w:val="00385D0B"/>
    <w:rsid w:val="00386172"/>
    <w:rsid w:val="00386C04"/>
    <w:rsid w:val="00391104"/>
    <w:rsid w:val="00393BCA"/>
    <w:rsid w:val="003960A3"/>
    <w:rsid w:val="003A121F"/>
    <w:rsid w:val="003A143A"/>
    <w:rsid w:val="003A203B"/>
    <w:rsid w:val="003A69AC"/>
    <w:rsid w:val="003A6FD5"/>
    <w:rsid w:val="003A7087"/>
    <w:rsid w:val="003B17CC"/>
    <w:rsid w:val="003B19A4"/>
    <w:rsid w:val="003B1C81"/>
    <w:rsid w:val="003B1FC7"/>
    <w:rsid w:val="003B2DFB"/>
    <w:rsid w:val="003B3FB5"/>
    <w:rsid w:val="003B49EC"/>
    <w:rsid w:val="003B4EB1"/>
    <w:rsid w:val="003B5187"/>
    <w:rsid w:val="003B6026"/>
    <w:rsid w:val="003C0098"/>
    <w:rsid w:val="003C1277"/>
    <w:rsid w:val="003C1E10"/>
    <w:rsid w:val="003C429C"/>
    <w:rsid w:val="003C49E4"/>
    <w:rsid w:val="003C5000"/>
    <w:rsid w:val="003C79D8"/>
    <w:rsid w:val="003D020E"/>
    <w:rsid w:val="003D1153"/>
    <w:rsid w:val="003D2344"/>
    <w:rsid w:val="003D2E64"/>
    <w:rsid w:val="003D5152"/>
    <w:rsid w:val="003D592A"/>
    <w:rsid w:val="003D5A2A"/>
    <w:rsid w:val="003D66A6"/>
    <w:rsid w:val="003D66AD"/>
    <w:rsid w:val="003D6E8C"/>
    <w:rsid w:val="003D7D55"/>
    <w:rsid w:val="003E19F1"/>
    <w:rsid w:val="003E1AAE"/>
    <w:rsid w:val="003E2E00"/>
    <w:rsid w:val="003E2F54"/>
    <w:rsid w:val="003E3614"/>
    <w:rsid w:val="003E5459"/>
    <w:rsid w:val="003E7718"/>
    <w:rsid w:val="003E7F0A"/>
    <w:rsid w:val="003F1372"/>
    <w:rsid w:val="003F1394"/>
    <w:rsid w:val="003F1BD1"/>
    <w:rsid w:val="003F354C"/>
    <w:rsid w:val="003F622E"/>
    <w:rsid w:val="003F68BF"/>
    <w:rsid w:val="003F7A2A"/>
    <w:rsid w:val="00400020"/>
    <w:rsid w:val="00400531"/>
    <w:rsid w:val="0040082F"/>
    <w:rsid w:val="00400A7E"/>
    <w:rsid w:val="00402FBF"/>
    <w:rsid w:val="004030D1"/>
    <w:rsid w:val="0040393D"/>
    <w:rsid w:val="00403FB4"/>
    <w:rsid w:val="004041CE"/>
    <w:rsid w:val="00404D63"/>
    <w:rsid w:val="00405195"/>
    <w:rsid w:val="00405782"/>
    <w:rsid w:val="00406566"/>
    <w:rsid w:val="004109B2"/>
    <w:rsid w:val="00412084"/>
    <w:rsid w:val="0041210B"/>
    <w:rsid w:val="004127B7"/>
    <w:rsid w:val="0041288C"/>
    <w:rsid w:val="00413A9E"/>
    <w:rsid w:val="00413FFA"/>
    <w:rsid w:val="004154DD"/>
    <w:rsid w:val="00415DC5"/>
    <w:rsid w:val="00416AA4"/>
    <w:rsid w:val="00416E92"/>
    <w:rsid w:val="004170D3"/>
    <w:rsid w:val="00417CDC"/>
    <w:rsid w:val="00420468"/>
    <w:rsid w:val="00420959"/>
    <w:rsid w:val="0042109A"/>
    <w:rsid w:val="00421DC1"/>
    <w:rsid w:val="0042299C"/>
    <w:rsid w:val="004235CD"/>
    <w:rsid w:val="00425A78"/>
    <w:rsid w:val="00426E24"/>
    <w:rsid w:val="00427AB2"/>
    <w:rsid w:val="004300AC"/>
    <w:rsid w:val="004329A7"/>
    <w:rsid w:val="00434E16"/>
    <w:rsid w:val="0043512D"/>
    <w:rsid w:val="00436D8A"/>
    <w:rsid w:val="004371F2"/>
    <w:rsid w:val="004406CA"/>
    <w:rsid w:val="00441A75"/>
    <w:rsid w:val="00441CA3"/>
    <w:rsid w:val="00443524"/>
    <w:rsid w:val="00443DBE"/>
    <w:rsid w:val="00445665"/>
    <w:rsid w:val="00445CA3"/>
    <w:rsid w:val="004463EB"/>
    <w:rsid w:val="0044731D"/>
    <w:rsid w:val="00452352"/>
    <w:rsid w:val="004524AB"/>
    <w:rsid w:val="00453944"/>
    <w:rsid w:val="00454E1B"/>
    <w:rsid w:val="0045546B"/>
    <w:rsid w:val="00456177"/>
    <w:rsid w:val="004578F0"/>
    <w:rsid w:val="00457CC5"/>
    <w:rsid w:val="00457D81"/>
    <w:rsid w:val="004613AB"/>
    <w:rsid w:val="00461B26"/>
    <w:rsid w:val="00461B44"/>
    <w:rsid w:val="00461F77"/>
    <w:rsid w:val="0046279E"/>
    <w:rsid w:val="0046325C"/>
    <w:rsid w:val="0046381D"/>
    <w:rsid w:val="00463C51"/>
    <w:rsid w:val="00465E9E"/>
    <w:rsid w:val="0046736C"/>
    <w:rsid w:val="00467A40"/>
    <w:rsid w:val="00470912"/>
    <w:rsid w:val="004726C6"/>
    <w:rsid w:val="00472812"/>
    <w:rsid w:val="00473774"/>
    <w:rsid w:val="00473DF4"/>
    <w:rsid w:val="00474FFD"/>
    <w:rsid w:val="00475209"/>
    <w:rsid w:val="004772C9"/>
    <w:rsid w:val="004776D9"/>
    <w:rsid w:val="00477A8F"/>
    <w:rsid w:val="004801D4"/>
    <w:rsid w:val="004806B7"/>
    <w:rsid w:val="00480FAB"/>
    <w:rsid w:val="00481FEC"/>
    <w:rsid w:val="00484230"/>
    <w:rsid w:val="0049100B"/>
    <w:rsid w:val="00491F5E"/>
    <w:rsid w:val="0049300C"/>
    <w:rsid w:val="00494566"/>
    <w:rsid w:val="0049498F"/>
    <w:rsid w:val="00494B85"/>
    <w:rsid w:val="00495B02"/>
    <w:rsid w:val="004964D0"/>
    <w:rsid w:val="0049756E"/>
    <w:rsid w:val="004A2446"/>
    <w:rsid w:val="004A3108"/>
    <w:rsid w:val="004A3414"/>
    <w:rsid w:val="004A38AC"/>
    <w:rsid w:val="004A4080"/>
    <w:rsid w:val="004A4FE5"/>
    <w:rsid w:val="004A5082"/>
    <w:rsid w:val="004B4350"/>
    <w:rsid w:val="004B4788"/>
    <w:rsid w:val="004B4B81"/>
    <w:rsid w:val="004B52F5"/>
    <w:rsid w:val="004B5D92"/>
    <w:rsid w:val="004B7516"/>
    <w:rsid w:val="004C0B79"/>
    <w:rsid w:val="004C2077"/>
    <w:rsid w:val="004C290D"/>
    <w:rsid w:val="004C4961"/>
    <w:rsid w:val="004C4987"/>
    <w:rsid w:val="004C7390"/>
    <w:rsid w:val="004D048D"/>
    <w:rsid w:val="004D04CD"/>
    <w:rsid w:val="004D15D4"/>
    <w:rsid w:val="004D1D43"/>
    <w:rsid w:val="004D62CA"/>
    <w:rsid w:val="004D74BD"/>
    <w:rsid w:val="004D76E1"/>
    <w:rsid w:val="004D7FE1"/>
    <w:rsid w:val="004E1874"/>
    <w:rsid w:val="004E18AF"/>
    <w:rsid w:val="004E504F"/>
    <w:rsid w:val="004E56E4"/>
    <w:rsid w:val="004E57FE"/>
    <w:rsid w:val="004E58FB"/>
    <w:rsid w:val="004E5CBC"/>
    <w:rsid w:val="004E70CB"/>
    <w:rsid w:val="004E78E9"/>
    <w:rsid w:val="004E7949"/>
    <w:rsid w:val="004E795B"/>
    <w:rsid w:val="004F04B5"/>
    <w:rsid w:val="004F06C4"/>
    <w:rsid w:val="004F32F5"/>
    <w:rsid w:val="004F46B4"/>
    <w:rsid w:val="004F6A11"/>
    <w:rsid w:val="004F7161"/>
    <w:rsid w:val="004F724A"/>
    <w:rsid w:val="004F78C2"/>
    <w:rsid w:val="004F7BC8"/>
    <w:rsid w:val="005003C2"/>
    <w:rsid w:val="00500565"/>
    <w:rsid w:val="0050298C"/>
    <w:rsid w:val="00503920"/>
    <w:rsid w:val="00504D6E"/>
    <w:rsid w:val="00507ADA"/>
    <w:rsid w:val="00507DCD"/>
    <w:rsid w:val="0051095B"/>
    <w:rsid w:val="005110BC"/>
    <w:rsid w:val="005129EB"/>
    <w:rsid w:val="00513CDB"/>
    <w:rsid w:val="0051597A"/>
    <w:rsid w:val="00517E6F"/>
    <w:rsid w:val="00520228"/>
    <w:rsid w:val="00520299"/>
    <w:rsid w:val="005214A1"/>
    <w:rsid w:val="00523DB4"/>
    <w:rsid w:val="00524635"/>
    <w:rsid w:val="00524811"/>
    <w:rsid w:val="00524CF0"/>
    <w:rsid w:val="00524ECC"/>
    <w:rsid w:val="005250BE"/>
    <w:rsid w:val="00525A08"/>
    <w:rsid w:val="00527997"/>
    <w:rsid w:val="005324C2"/>
    <w:rsid w:val="005327A1"/>
    <w:rsid w:val="005342BA"/>
    <w:rsid w:val="00534F53"/>
    <w:rsid w:val="0053516B"/>
    <w:rsid w:val="005360F3"/>
    <w:rsid w:val="005366A5"/>
    <w:rsid w:val="00541420"/>
    <w:rsid w:val="005420F3"/>
    <w:rsid w:val="0054260B"/>
    <w:rsid w:val="00543100"/>
    <w:rsid w:val="0054341A"/>
    <w:rsid w:val="00544520"/>
    <w:rsid w:val="005455D9"/>
    <w:rsid w:val="00547344"/>
    <w:rsid w:val="005531F6"/>
    <w:rsid w:val="00554056"/>
    <w:rsid w:val="00554072"/>
    <w:rsid w:val="00557FC3"/>
    <w:rsid w:val="005614EB"/>
    <w:rsid w:val="00562F32"/>
    <w:rsid w:val="00563638"/>
    <w:rsid w:val="00564CF6"/>
    <w:rsid w:val="005659F4"/>
    <w:rsid w:val="005676F8"/>
    <w:rsid w:val="00570832"/>
    <w:rsid w:val="00570A89"/>
    <w:rsid w:val="00571F38"/>
    <w:rsid w:val="005722E0"/>
    <w:rsid w:val="00572749"/>
    <w:rsid w:val="00573275"/>
    <w:rsid w:val="00573E62"/>
    <w:rsid w:val="00574196"/>
    <w:rsid w:val="0057574F"/>
    <w:rsid w:val="00575C0B"/>
    <w:rsid w:val="00577930"/>
    <w:rsid w:val="00577D3B"/>
    <w:rsid w:val="00580D33"/>
    <w:rsid w:val="00582AEB"/>
    <w:rsid w:val="005838E0"/>
    <w:rsid w:val="00584FA6"/>
    <w:rsid w:val="0058616F"/>
    <w:rsid w:val="00586205"/>
    <w:rsid w:val="00590083"/>
    <w:rsid w:val="0059108B"/>
    <w:rsid w:val="0059273A"/>
    <w:rsid w:val="005940C4"/>
    <w:rsid w:val="00594EDE"/>
    <w:rsid w:val="005969EF"/>
    <w:rsid w:val="00596D24"/>
    <w:rsid w:val="005A04A3"/>
    <w:rsid w:val="005A0668"/>
    <w:rsid w:val="005A1BD0"/>
    <w:rsid w:val="005A1EF3"/>
    <w:rsid w:val="005A4A01"/>
    <w:rsid w:val="005A50D3"/>
    <w:rsid w:val="005A5C47"/>
    <w:rsid w:val="005A700E"/>
    <w:rsid w:val="005A7314"/>
    <w:rsid w:val="005B1E3D"/>
    <w:rsid w:val="005B21A7"/>
    <w:rsid w:val="005B49B4"/>
    <w:rsid w:val="005B507A"/>
    <w:rsid w:val="005B52EF"/>
    <w:rsid w:val="005B5F8E"/>
    <w:rsid w:val="005B634B"/>
    <w:rsid w:val="005B6DA7"/>
    <w:rsid w:val="005B70FA"/>
    <w:rsid w:val="005C07A7"/>
    <w:rsid w:val="005C07F7"/>
    <w:rsid w:val="005C1075"/>
    <w:rsid w:val="005C1B28"/>
    <w:rsid w:val="005C3A6E"/>
    <w:rsid w:val="005C4E32"/>
    <w:rsid w:val="005C52EF"/>
    <w:rsid w:val="005C5A5C"/>
    <w:rsid w:val="005C5B2D"/>
    <w:rsid w:val="005C6CA0"/>
    <w:rsid w:val="005C6E7F"/>
    <w:rsid w:val="005C7F1A"/>
    <w:rsid w:val="005D0799"/>
    <w:rsid w:val="005D0D53"/>
    <w:rsid w:val="005D0EF5"/>
    <w:rsid w:val="005D1E15"/>
    <w:rsid w:val="005D21A7"/>
    <w:rsid w:val="005D3A4F"/>
    <w:rsid w:val="005D4D50"/>
    <w:rsid w:val="005D60FE"/>
    <w:rsid w:val="005D6A74"/>
    <w:rsid w:val="005D6FAA"/>
    <w:rsid w:val="005D7C43"/>
    <w:rsid w:val="005E0028"/>
    <w:rsid w:val="005E1951"/>
    <w:rsid w:val="005E381C"/>
    <w:rsid w:val="005E4E0F"/>
    <w:rsid w:val="005E7ED8"/>
    <w:rsid w:val="005E7EFE"/>
    <w:rsid w:val="005F0004"/>
    <w:rsid w:val="005F0B3F"/>
    <w:rsid w:val="005F2453"/>
    <w:rsid w:val="005F2473"/>
    <w:rsid w:val="005F2621"/>
    <w:rsid w:val="005F535D"/>
    <w:rsid w:val="005F588E"/>
    <w:rsid w:val="005F62DE"/>
    <w:rsid w:val="005F6432"/>
    <w:rsid w:val="005F67C2"/>
    <w:rsid w:val="0060083D"/>
    <w:rsid w:val="00600950"/>
    <w:rsid w:val="00603C8C"/>
    <w:rsid w:val="00604A0D"/>
    <w:rsid w:val="00605032"/>
    <w:rsid w:val="00605BA4"/>
    <w:rsid w:val="00605DE4"/>
    <w:rsid w:val="00607081"/>
    <w:rsid w:val="00610426"/>
    <w:rsid w:val="00610967"/>
    <w:rsid w:val="00610E59"/>
    <w:rsid w:val="00611673"/>
    <w:rsid w:val="006123C7"/>
    <w:rsid w:val="00612567"/>
    <w:rsid w:val="00612DC7"/>
    <w:rsid w:val="00615803"/>
    <w:rsid w:val="006159D5"/>
    <w:rsid w:val="00615E7B"/>
    <w:rsid w:val="00622B86"/>
    <w:rsid w:val="00623D9F"/>
    <w:rsid w:val="006240AE"/>
    <w:rsid w:val="006244B5"/>
    <w:rsid w:val="00624C33"/>
    <w:rsid w:val="0062534D"/>
    <w:rsid w:val="006263D9"/>
    <w:rsid w:val="0062683A"/>
    <w:rsid w:val="00630FC2"/>
    <w:rsid w:val="00631D15"/>
    <w:rsid w:val="00633F71"/>
    <w:rsid w:val="0063609E"/>
    <w:rsid w:val="00636E5E"/>
    <w:rsid w:val="006378AB"/>
    <w:rsid w:val="00637C44"/>
    <w:rsid w:val="00640B1B"/>
    <w:rsid w:val="00641752"/>
    <w:rsid w:val="00644E75"/>
    <w:rsid w:val="006459C2"/>
    <w:rsid w:val="00647108"/>
    <w:rsid w:val="00647515"/>
    <w:rsid w:val="00651608"/>
    <w:rsid w:val="00651727"/>
    <w:rsid w:val="006521CC"/>
    <w:rsid w:val="0065397C"/>
    <w:rsid w:val="00654866"/>
    <w:rsid w:val="00654F3B"/>
    <w:rsid w:val="006564D8"/>
    <w:rsid w:val="00656EE7"/>
    <w:rsid w:val="00657110"/>
    <w:rsid w:val="00657469"/>
    <w:rsid w:val="006607FA"/>
    <w:rsid w:val="0066147E"/>
    <w:rsid w:val="0066209E"/>
    <w:rsid w:val="00662C09"/>
    <w:rsid w:val="00663C6B"/>
    <w:rsid w:val="00664C86"/>
    <w:rsid w:val="00665B81"/>
    <w:rsid w:val="00665D53"/>
    <w:rsid w:val="00665EDF"/>
    <w:rsid w:val="00666EB2"/>
    <w:rsid w:val="0067049D"/>
    <w:rsid w:val="00671238"/>
    <w:rsid w:val="00671578"/>
    <w:rsid w:val="00671BE9"/>
    <w:rsid w:val="00671C73"/>
    <w:rsid w:val="00672FFA"/>
    <w:rsid w:val="00673FE3"/>
    <w:rsid w:val="00674BD6"/>
    <w:rsid w:val="00675129"/>
    <w:rsid w:val="00675EED"/>
    <w:rsid w:val="00677ECA"/>
    <w:rsid w:val="0068010A"/>
    <w:rsid w:val="00680285"/>
    <w:rsid w:val="00680972"/>
    <w:rsid w:val="00680BA8"/>
    <w:rsid w:val="006813F9"/>
    <w:rsid w:val="006832D9"/>
    <w:rsid w:val="006837E7"/>
    <w:rsid w:val="00683CCD"/>
    <w:rsid w:val="00685209"/>
    <w:rsid w:val="00685609"/>
    <w:rsid w:val="00686763"/>
    <w:rsid w:val="00687443"/>
    <w:rsid w:val="006877EA"/>
    <w:rsid w:val="00690C07"/>
    <w:rsid w:val="00693F18"/>
    <w:rsid w:val="0069507A"/>
    <w:rsid w:val="0069620E"/>
    <w:rsid w:val="0069705B"/>
    <w:rsid w:val="006A1800"/>
    <w:rsid w:val="006A3234"/>
    <w:rsid w:val="006A4E6D"/>
    <w:rsid w:val="006B2DE2"/>
    <w:rsid w:val="006B4D88"/>
    <w:rsid w:val="006B7170"/>
    <w:rsid w:val="006B7CBC"/>
    <w:rsid w:val="006B7FBB"/>
    <w:rsid w:val="006C0168"/>
    <w:rsid w:val="006C1734"/>
    <w:rsid w:val="006C1F32"/>
    <w:rsid w:val="006C2B58"/>
    <w:rsid w:val="006C4D7A"/>
    <w:rsid w:val="006C507F"/>
    <w:rsid w:val="006C56B9"/>
    <w:rsid w:val="006C5CDA"/>
    <w:rsid w:val="006C73D7"/>
    <w:rsid w:val="006C7A10"/>
    <w:rsid w:val="006D0857"/>
    <w:rsid w:val="006D305C"/>
    <w:rsid w:val="006D4958"/>
    <w:rsid w:val="006D77C0"/>
    <w:rsid w:val="006E00E7"/>
    <w:rsid w:val="006E0503"/>
    <w:rsid w:val="006E1A65"/>
    <w:rsid w:val="006E34F9"/>
    <w:rsid w:val="006E418D"/>
    <w:rsid w:val="006F0128"/>
    <w:rsid w:val="006F1523"/>
    <w:rsid w:val="006F1525"/>
    <w:rsid w:val="006F2AF5"/>
    <w:rsid w:val="006F2D77"/>
    <w:rsid w:val="006F58A6"/>
    <w:rsid w:val="006F66CA"/>
    <w:rsid w:val="006F74CC"/>
    <w:rsid w:val="00700B6D"/>
    <w:rsid w:val="0070105C"/>
    <w:rsid w:val="007012EB"/>
    <w:rsid w:val="0070176B"/>
    <w:rsid w:val="00701F8C"/>
    <w:rsid w:val="00702106"/>
    <w:rsid w:val="00702F7C"/>
    <w:rsid w:val="00703592"/>
    <w:rsid w:val="0070495A"/>
    <w:rsid w:val="00704B48"/>
    <w:rsid w:val="00704E71"/>
    <w:rsid w:val="007052A7"/>
    <w:rsid w:val="007058CE"/>
    <w:rsid w:val="00705B6C"/>
    <w:rsid w:val="0070665A"/>
    <w:rsid w:val="007068A0"/>
    <w:rsid w:val="00707327"/>
    <w:rsid w:val="00707BE6"/>
    <w:rsid w:val="0071013D"/>
    <w:rsid w:val="00711602"/>
    <w:rsid w:val="00711807"/>
    <w:rsid w:val="007128B5"/>
    <w:rsid w:val="00712D1C"/>
    <w:rsid w:val="00714401"/>
    <w:rsid w:val="00714BD8"/>
    <w:rsid w:val="00716408"/>
    <w:rsid w:val="00716620"/>
    <w:rsid w:val="00720363"/>
    <w:rsid w:val="00722023"/>
    <w:rsid w:val="00722C33"/>
    <w:rsid w:val="00724043"/>
    <w:rsid w:val="007248B9"/>
    <w:rsid w:val="00724FC4"/>
    <w:rsid w:val="007257A9"/>
    <w:rsid w:val="00725EA4"/>
    <w:rsid w:val="007265A9"/>
    <w:rsid w:val="00726D49"/>
    <w:rsid w:val="00730E24"/>
    <w:rsid w:val="007323CC"/>
    <w:rsid w:val="007337D6"/>
    <w:rsid w:val="007340F5"/>
    <w:rsid w:val="007368E5"/>
    <w:rsid w:val="0073744E"/>
    <w:rsid w:val="00740DFC"/>
    <w:rsid w:val="007424B5"/>
    <w:rsid w:val="007437D2"/>
    <w:rsid w:val="00743FCE"/>
    <w:rsid w:val="00745265"/>
    <w:rsid w:val="00745E97"/>
    <w:rsid w:val="0074686A"/>
    <w:rsid w:val="00751327"/>
    <w:rsid w:val="007529D9"/>
    <w:rsid w:val="007532D7"/>
    <w:rsid w:val="00754DD7"/>
    <w:rsid w:val="00755E34"/>
    <w:rsid w:val="0075715E"/>
    <w:rsid w:val="007571E8"/>
    <w:rsid w:val="007571F7"/>
    <w:rsid w:val="00757279"/>
    <w:rsid w:val="0076317D"/>
    <w:rsid w:val="00763227"/>
    <w:rsid w:val="0076341D"/>
    <w:rsid w:val="00763C72"/>
    <w:rsid w:val="0076428A"/>
    <w:rsid w:val="007664C4"/>
    <w:rsid w:val="007702DF"/>
    <w:rsid w:val="00770A6D"/>
    <w:rsid w:val="00770C55"/>
    <w:rsid w:val="007711D5"/>
    <w:rsid w:val="007718BB"/>
    <w:rsid w:val="007740B4"/>
    <w:rsid w:val="007756B0"/>
    <w:rsid w:val="00776443"/>
    <w:rsid w:val="00776943"/>
    <w:rsid w:val="00776E0D"/>
    <w:rsid w:val="00777EE8"/>
    <w:rsid w:val="00781182"/>
    <w:rsid w:val="00781490"/>
    <w:rsid w:val="00782C1C"/>
    <w:rsid w:val="007832AA"/>
    <w:rsid w:val="00783567"/>
    <w:rsid w:val="007852C5"/>
    <w:rsid w:val="0079034C"/>
    <w:rsid w:val="007928E8"/>
    <w:rsid w:val="0079299B"/>
    <w:rsid w:val="00792DE8"/>
    <w:rsid w:val="00792EF0"/>
    <w:rsid w:val="00792FAD"/>
    <w:rsid w:val="007943A0"/>
    <w:rsid w:val="0079591E"/>
    <w:rsid w:val="0079603A"/>
    <w:rsid w:val="007A1239"/>
    <w:rsid w:val="007A3446"/>
    <w:rsid w:val="007A47F7"/>
    <w:rsid w:val="007A50AD"/>
    <w:rsid w:val="007A50C6"/>
    <w:rsid w:val="007A50F3"/>
    <w:rsid w:val="007A5708"/>
    <w:rsid w:val="007A77D5"/>
    <w:rsid w:val="007B2DA4"/>
    <w:rsid w:val="007B3A4E"/>
    <w:rsid w:val="007C117E"/>
    <w:rsid w:val="007C1C5D"/>
    <w:rsid w:val="007C5366"/>
    <w:rsid w:val="007C5384"/>
    <w:rsid w:val="007C5BD9"/>
    <w:rsid w:val="007D1174"/>
    <w:rsid w:val="007D1DEB"/>
    <w:rsid w:val="007D2A24"/>
    <w:rsid w:val="007D2A46"/>
    <w:rsid w:val="007D5ABA"/>
    <w:rsid w:val="007D6024"/>
    <w:rsid w:val="007D7DAB"/>
    <w:rsid w:val="007E113C"/>
    <w:rsid w:val="007E150A"/>
    <w:rsid w:val="007E1CB2"/>
    <w:rsid w:val="007E4429"/>
    <w:rsid w:val="007E4845"/>
    <w:rsid w:val="007E6877"/>
    <w:rsid w:val="007E70DA"/>
    <w:rsid w:val="007F006F"/>
    <w:rsid w:val="007F0C69"/>
    <w:rsid w:val="007F1A76"/>
    <w:rsid w:val="007F6E1B"/>
    <w:rsid w:val="008009D4"/>
    <w:rsid w:val="00801060"/>
    <w:rsid w:val="008012FF"/>
    <w:rsid w:val="008018B3"/>
    <w:rsid w:val="00801E50"/>
    <w:rsid w:val="00807704"/>
    <w:rsid w:val="00807ADF"/>
    <w:rsid w:val="00807B47"/>
    <w:rsid w:val="00810472"/>
    <w:rsid w:val="00810B4F"/>
    <w:rsid w:val="00810C78"/>
    <w:rsid w:val="008113A1"/>
    <w:rsid w:val="008128A8"/>
    <w:rsid w:val="00812C4C"/>
    <w:rsid w:val="008145EA"/>
    <w:rsid w:val="0081554E"/>
    <w:rsid w:val="0081740D"/>
    <w:rsid w:val="008203C0"/>
    <w:rsid w:val="00820EEC"/>
    <w:rsid w:val="00821EA4"/>
    <w:rsid w:val="00822084"/>
    <w:rsid w:val="00822B8E"/>
    <w:rsid w:val="00823915"/>
    <w:rsid w:val="00823FA2"/>
    <w:rsid w:val="008307AD"/>
    <w:rsid w:val="0083169E"/>
    <w:rsid w:val="00831AF1"/>
    <w:rsid w:val="00834BBD"/>
    <w:rsid w:val="008369F9"/>
    <w:rsid w:val="00836A41"/>
    <w:rsid w:val="00840007"/>
    <w:rsid w:val="00843482"/>
    <w:rsid w:val="0084364C"/>
    <w:rsid w:val="00843DE3"/>
    <w:rsid w:val="00843FB5"/>
    <w:rsid w:val="00844AB6"/>
    <w:rsid w:val="00844C88"/>
    <w:rsid w:val="008454B3"/>
    <w:rsid w:val="00846455"/>
    <w:rsid w:val="0084701C"/>
    <w:rsid w:val="00847F43"/>
    <w:rsid w:val="0085017B"/>
    <w:rsid w:val="0085250F"/>
    <w:rsid w:val="00852E5B"/>
    <w:rsid w:val="0085445B"/>
    <w:rsid w:val="00854958"/>
    <w:rsid w:val="00854C98"/>
    <w:rsid w:val="008551AD"/>
    <w:rsid w:val="008558A5"/>
    <w:rsid w:val="00855922"/>
    <w:rsid w:val="00857262"/>
    <w:rsid w:val="0085797B"/>
    <w:rsid w:val="00857E66"/>
    <w:rsid w:val="0086167C"/>
    <w:rsid w:val="00861D95"/>
    <w:rsid w:val="00864B6C"/>
    <w:rsid w:val="0086505C"/>
    <w:rsid w:val="00865B16"/>
    <w:rsid w:val="00867102"/>
    <w:rsid w:val="00867356"/>
    <w:rsid w:val="0087166A"/>
    <w:rsid w:val="008727F4"/>
    <w:rsid w:val="008736CB"/>
    <w:rsid w:val="00873AEB"/>
    <w:rsid w:val="008743C3"/>
    <w:rsid w:val="00874C5A"/>
    <w:rsid w:val="00875806"/>
    <w:rsid w:val="0087588C"/>
    <w:rsid w:val="00876019"/>
    <w:rsid w:val="008763BB"/>
    <w:rsid w:val="00876CE8"/>
    <w:rsid w:val="0088110C"/>
    <w:rsid w:val="008822C8"/>
    <w:rsid w:val="00883D22"/>
    <w:rsid w:val="00884885"/>
    <w:rsid w:val="0088772F"/>
    <w:rsid w:val="008914EE"/>
    <w:rsid w:val="008936CF"/>
    <w:rsid w:val="0089538B"/>
    <w:rsid w:val="008956C8"/>
    <w:rsid w:val="008A0464"/>
    <w:rsid w:val="008A3D04"/>
    <w:rsid w:val="008A408B"/>
    <w:rsid w:val="008A43C8"/>
    <w:rsid w:val="008A6122"/>
    <w:rsid w:val="008A6395"/>
    <w:rsid w:val="008A6482"/>
    <w:rsid w:val="008B1D5F"/>
    <w:rsid w:val="008B2D9A"/>
    <w:rsid w:val="008B3CB4"/>
    <w:rsid w:val="008B4137"/>
    <w:rsid w:val="008B5C3D"/>
    <w:rsid w:val="008B5D9B"/>
    <w:rsid w:val="008B7100"/>
    <w:rsid w:val="008B741A"/>
    <w:rsid w:val="008B7649"/>
    <w:rsid w:val="008B7BE9"/>
    <w:rsid w:val="008C0E44"/>
    <w:rsid w:val="008C2880"/>
    <w:rsid w:val="008C53DC"/>
    <w:rsid w:val="008C54DD"/>
    <w:rsid w:val="008C593F"/>
    <w:rsid w:val="008C7D99"/>
    <w:rsid w:val="008D5EFC"/>
    <w:rsid w:val="008D6864"/>
    <w:rsid w:val="008D68A5"/>
    <w:rsid w:val="008D696C"/>
    <w:rsid w:val="008D743D"/>
    <w:rsid w:val="008D7E9B"/>
    <w:rsid w:val="008E4395"/>
    <w:rsid w:val="008E4868"/>
    <w:rsid w:val="008E4B49"/>
    <w:rsid w:val="008E5857"/>
    <w:rsid w:val="008E6A0C"/>
    <w:rsid w:val="008F38DD"/>
    <w:rsid w:val="008F4722"/>
    <w:rsid w:val="008F7D04"/>
    <w:rsid w:val="00902FEF"/>
    <w:rsid w:val="0090401A"/>
    <w:rsid w:val="009041DE"/>
    <w:rsid w:val="00904FD2"/>
    <w:rsid w:val="00905237"/>
    <w:rsid w:val="00906A88"/>
    <w:rsid w:val="00906E19"/>
    <w:rsid w:val="00910B16"/>
    <w:rsid w:val="009110A6"/>
    <w:rsid w:val="009110C5"/>
    <w:rsid w:val="00913251"/>
    <w:rsid w:val="0091545E"/>
    <w:rsid w:val="00916BB3"/>
    <w:rsid w:val="009208F6"/>
    <w:rsid w:val="009214E0"/>
    <w:rsid w:val="00922F14"/>
    <w:rsid w:val="0092633E"/>
    <w:rsid w:val="0092690F"/>
    <w:rsid w:val="00927130"/>
    <w:rsid w:val="00927B4C"/>
    <w:rsid w:val="00927E05"/>
    <w:rsid w:val="009301F0"/>
    <w:rsid w:val="00930A56"/>
    <w:rsid w:val="00930D42"/>
    <w:rsid w:val="009312D6"/>
    <w:rsid w:val="00931916"/>
    <w:rsid w:val="00932659"/>
    <w:rsid w:val="009329B0"/>
    <w:rsid w:val="00933441"/>
    <w:rsid w:val="00934F78"/>
    <w:rsid w:val="00935EB9"/>
    <w:rsid w:val="0093667C"/>
    <w:rsid w:val="009402E1"/>
    <w:rsid w:val="009410C2"/>
    <w:rsid w:val="009439B9"/>
    <w:rsid w:val="00950C3C"/>
    <w:rsid w:val="009510B2"/>
    <w:rsid w:val="00951A6D"/>
    <w:rsid w:val="009523F1"/>
    <w:rsid w:val="0095267B"/>
    <w:rsid w:val="0095338F"/>
    <w:rsid w:val="009534A6"/>
    <w:rsid w:val="00953957"/>
    <w:rsid w:val="00953C42"/>
    <w:rsid w:val="00954035"/>
    <w:rsid w:val="009551B6"/>
    <w:rsid w:val="00955E62"/>
    <w:rsid w:val="00962CC0"/>
    <w:rsid w:val="009635B9"/>
    <w:rsid w:val="00965DF7"/>
    <w:rsid w:val="00966663"/>
    <w:rsid w:val="0096682D"/>
    <w:rsid w:val="00967981"/>
    <w:rsid w:val="00967E02"/>
    <w:rsid w:val="00970FC2"/>
    <w:rsid w:val="009713B3"/>
    <w:rsid w:val="009719D4"/>
    <w:rsid w:val="009720AA"/>
    <w:rsid w:val="00973A63"/>
    <w:rsid w:val="00976DF3"/>
    <w:rsid w:val="009827E7"/>
    <w:rsid w:val="009831DA"/>
    <w:rsid w:val="009858EE"/>
    <w:rsid w:val="00986064"/>
    <w:rsid w:val="00987D9A"/>
    <w:rsid w:val="00990794"/>
    <w:rsid w:val="009911D4"/>
    <w:rsid w:val="00993660"/>
    <w:rsid w:val="009937C7"/>
    <w:rsid w:val="00993C8D"/>
    <w:rsid w:val="00994A5F"/>
    <w:rsid w:val="009969F6"/>
    <w:rsid w:val="0099760B"/>
    <w:rsid w:val="009A04FD"/>
    <w:rsid w:val="009A35BC"/>
    <w:rsid w:val="009A3982"/>
    <w:rsid w:val="009A4952"/>
    <w:rsid w:val="009A69EC"/>
    <w:rsid w:val="009A6A8E"/>
    <w:rsid w:val="009B2F38"/>
    <w:rsid w:val="009B344E"/>
    <w:rsid w:val="009B46D9"/>
    <w:rsid w:val="009B756E"/>
    <w:rsid w:val="009B7E0A"/>
    <w:rsid w:val="009C2053"/>
    <w:rsid w:val="009C2218"/>
    <w:rsid w:val="009C3E4A"/>
    <w:rsid w:val="009C4040"/>
    <w:rsid w:val="009C4CFD"/>
    <w:rsid w:val="009C6665"/>
    <w:rsid w:val="009C778A"/>
    <w:rsid w:val="009C7C19"/>
    <w:rsid w:val="009D09AA"/>
    <w:rsid w:val="009D2E0C"/>
    <w:rsid w:val="009D30DA"/>
    <w:rsid w:val="009D3A43"/>
    <w:rsid w:val="009D41CF"/>
    <w:rsid w:val="009D5939"/>
    <w:rsid w:val="009D5E37"/>
    <w:rsid w:val="009D63D9"/>
    <w:rsid w:val="009D66BF"/>
    <w:rsid w:val="009D7528"/>
    <w:rsid w:val="009E0A8A"/>
    <w:rsid w:val="009E1F81"/>
    <w:rsid w:val="009E487B"/>
    <w:rsid w:val="009E6E09"/>
    <w:rsid w:val="009E760F"/>
    <w:rsid w:val="009F184F"/>
    <w:rsid w:val="009F22A6"/>
    <w:rsid w:val="009F3861"/>
    <w:rsid w:val="009F40EB"/>
    <w:rsid w:val="009F76EC"/>
    <w:rsid w:val="009F77B1"/>
    <w:rsid w:val="00A009A1"/>
    <w:rsid w:val="00A00B06"/>
    <w:rsid w:val="00A00FE1"/>
    <w:rsid w:val="00A01148"/>
    <w:rsid w:val="00A012C7"/>
    <w:rsid w:val="00A02BE0"/>
    <w:rsid w:val="00A04446"/>
    <w:rsid w:val="00A05845"/>
    <w:rsid w:val="00A060B5"/>
    <w:rsid w:val="00A062C1"/>
    <w:rsid w:val="00A1158F"/>
    <w:rsid w:val="00A1457C"/>
    <w:rsid w:val="00A14CAB"/>
    <w:rsid w:val="00A15396"/>
    <w:rsid w:val="00A15425"/>
    <w:rsid w:val="00A1736E"/>
    <w:rsid w:val="00A23878"/>
    <w:rsid w:val="00A24082"/>
    <w:rsid w:val="00A244A9"/>
    <w:rsid w:val="00A245C9"/>
    <w:rsid w:val="00A24BEF"/>
    <w:rsid w:val="00A25044"/>
    <w:rsid w:val="00A25463"/>
    <w:rsid w:val="00A25A8D"/>
    <w:rsid w:val="00A267E5"/>
    <w:rsid w:val="00A273E6"/>
    <w:rsid w:val="00A27453"/>
    <w:rsid w:val="00A2779A"/>
    <w:rsid w:val="00A336D4"/>
    <w:rsid w:val="00A3420A"/>
    <w:rsid w:val="00A35386"/>
    <w:rsid w:val="00A362A5"/>
    <w:rsid w:val="00A3753D"/>
    <w:rsid w:val="00A37E52"/>
    <w:rsid w:val="00A408C6"/>
    <w:rsid w:val="00A41BE2"/>
    <w:rsid w:val="00A41E6F"/>
    <w:rsid w:val="00A42EC6"/>
    <w:rsid w:val="00A43EC6"/>
    <w:rsid w:val="00A45F9A"/>
    <w:rsid w:val="00A46D7F"/>
    <w:rsid w:val="00A47091"/>
    <w:rsid w:val="00A47D38"/>
    <w:rsid w:val="00A50A8D"/>
    <w:rsid w:val="00A537FB"/>
    <w:rsid w:val="00A5438C"/>
    <w:rsid w:val="00A54B0C"/>
    <w:rsid w:val="00A571E8"/>
    <w:rsid w:val="00A60759"/>
    <w:rsid w:val="00A62B62"/>
    <w:rsid w:val="00A631E6"/>
    <w:rsid w:val="00A633FF"/>
    <w:rsid w:val="00A63593"/>
    <w:rsid w:val="00A65EE2"/>
    <w:rsid w:val="00A66D4D"/>
    <w:rsid w:val="00A70069"/>
    <w:rsid w:val="00A718D4"/>
    <w:rsid w:val="00A7260E"/>
    <w:rsid w:val="00A72A23"/>
    <w:rsid w:val="00A72EA1"/>
    <w:rsid w:val="00A737D6"/>
    <w:rsid w:val="00A753F7"/>
    <w:rsid w:val="00A7553A"/>
    <w:rsid w:val="00A80532"/>
    <w:rsid w:val="00A806F8"/>
    <w:rsid w:val="00A8134D"/>
    <w:rsid w:val="00A81A55"/>
    <w:rsid w:val="00A845EB"/>
    <w:rsid w:val="00A84D18"/>
    <w:rsid w:val="00A84F61"/>
    <w:rsid w:val="00A860F6"/>
    <w:rsid w:val="00A909BD"/>
    <w:rsid w:val="00A90F18"/>
    <w:rsid w:val="00A911CB"/>
    <w:rsid w:val="00A92757"/>
    <w:rsid w:val="00A93A90"/>
    <w:rsid w:val="00A946F5"/>
    <w:rsid w:val="00A95189"/>
    <w:rsid w:val="00A95F66"/>
    <w:rsid w:val="00A96270"/>
    <w:rsid w:val="00A9651D"/>
    <w:rsid w:val="00AA1A22"/>
    <w:rsid w:val="00AA1B64"/>
    <w:rsid w:val="00AA1BAD"/>
    <w:rsid w:val="00AA1FC7"/>
    <w:rsid w:val="00AA4980"/>
    <w:rsid w:val="00AA4E08"/>
    <w:rsid w:val="00AA5658"/>
    <w:rsid w:val="00AA6744"/>
    <w:rsid w:val="00AA6B93"/>
    <w:rsid w:val="00AA6D3C"/>
    <w:rsid w:val="00AB1568"/>
    <w:rsid w:val="00AB2050"/>
    <w:rsid w:val="00AB26A8"/>
    <w:rsid w:val="00AB26B2"/>
    <w:rsid w:val="00AB43A3"/>
    <w:rsid w:val="00AB4604"/>
    <w:rsid w:val="00AB7C15"/>
    <w:rsid w:val="00AC039D"/>
    <w:rsid w:val="00AC1058"/>
    <w:rsid w:val="00AC16D2"/>
    <w:rsid w:val="00AC18B1"/>
    <w:rsid w:val="00AC2837"/>
    <w:rsid w:val="00AC2B9F"/>
    <w:rsid w:val="00AC2EB6"/>
    <w:rsid w:val="00AC48F9"/>
    <w:rsid w:val="00AC5081"/>
    <w:rsid w:val="00AD020E"/>
    <w:rsid w:val="00AD190C"/>
    <w:rsid w:val="00AD1B92"/>
    <w:rsid w:val="00AD2A99"/>
    <w:rsid w:val="00AD5ADC"/>
    <w:rsid w:val="00AD6488"/>
    <w:rsid w:val="00AD7114"/>
    <w:rsid w:val="00AE079F"/>
    <w:rsid w:val="00AE1F19"/>
    <w:rsid w:val="00AE23A5"/>
    <w:rsid w:val="00AE29EA"/>
    <w:rsid w:val="00AE49F0"/>
    <w:rsid w:val="00AE4D3E"/>
    <w:rsid w:val="00AE5D88"/>
    <w:rsid w:val="00AE5FB6"/>
    <w:rsid w:val="00AE7910"/>
    <w:rsid w:val="00AE7F3C"/>
    <w:rsid w:val="00AF00EE"/>
    <w:rsid w:val="00AF17F0"/>
    <w:rsid w:val="00AF3934"/>
    <w:rsid w:val="00AF3E88"/>
    <w:rsid w:val="00AF41BC"/>
    <w:rsid w:val="00AF5BB3"/>
    <w:rsid w:val="00AF7BE9"/>
    <w:rsid w:val="00AF7DA0"/>
    <w:rsid w:val="00AF7EB5"/>
    <w:rsid w:val="00B01089"/>
    <w:rsid w:val="00B01568"/>
    <w:rsid w:val="00B01638"/>
    <w:rsid w:val="00B05C3D"/>
    <w:rsid w:val="00B07061"/>
    <w:rsid w:val="00B07DAA"/>
    <w:rsid w:val="00B11C30"/>
    <w:rsid w:val="00B1265E"/>
    <w:rsid w:val="00B12E60"/>
    <w:rsid w:val="00B12F0B"/>
    <w:rsid w:val="00B14897"/>
    <w:rsid w:val="00B149DD"/>
    <w:rsid w:val="00B14FAE"/>
    <w:rsid w:val="00B16008"/>
    <w:rsid w:val="00B178DC"/>
    <w:rsid w:val="00B20EAD"/>
    <w:rsid w:val="00B21FD4"/>
    <w:rsid w:val="00B2201A"/>
    <w:rsid w:val="00B242B4"/>
    <w:rsid w:val="00B25D59"/>
    <w:rsid w:val="00B268D4"/>
    <w:rsid w:val="00B26CBD"/>
    <w:rsid w:val="00B27967"/>
    <w:rsid w:val="00B30ABD"/>
    <w:rsid w:val="00B30AEC"/>
    <w:rsid w:val="00B3162F"/>
    <w:rsid w:val="00B326A7"/>
    <w:rsid w:val="00B335D2"/>
    <w:rsid w:val="00B3459A"/>
    <w:rsid w:val="00B354C8"/>
    <w:rsid w:val="00B355D4"/>
    <w:rsid w:val="00B35F6D"/>
    <w:rsid w:val="00B36233"/>
    <w:rsid w:val="00B3663A"/>
    <w:rsid w:val="00B40603"/>
    <w:rsid w:val="00B4193B"/>
    <w:rsid w:val="00B419CA"/>
    <w:rsid w:val="00B44191"/>
    <w:rsid w:val="00B46CB2"/>
    <w:rsid w:val="00B4771D"/>
    <w:rsid w:val="00B509A8"/>
    <w:rsid w:val="00B53AAC"/>
    <w:rsid w:val="00B53CB4"/>
    <w:rsid w:val="00B54966"/>
    <w:rsid w:val="00B5718D"/>
    <w:rsid w:val="00B57315"/>
    <w:rsid w:val="00B574D8"/>
    <w:rsid w:val="00B611BD"/>
    <w:rsid w:val="00B62E7E"/>
    <w:rsid w:val="00B63F28"/>
    <w:rsid w:val="00B646A3"/>
    <w:rsid w:val="00B64BFA"/>
    <w:rsid w:val="00B65CF6"/>
    <w:rsid w:val="00B70819"/>
    <w:rsid w:val="00B708B7"/>
    <w:rsid w:val="00B714DB"/>
    <w:rsid w:val="00B7152C"/>
    <w:rsid w:val="00B72C2B"/>
    <w:rsid w:val="00B8160A"/>
    <w:rsid w:val="00B81A02"/>
    <w:rsid w:val="00B82122"/>
    <w:rsid w:val="00B83704"/>
    <w:rsid w:val="00B83C8E"/>
    <w:rsid w:val="00B843C3"/>
    <w:rsid w:val="00B845BD"/>
    <w:rsid w:val="00B87973"/>
    <w:rsid w:val="00B90289"/>
    <w:rsid w:val="00B9106D"/>
    <w:rsid w:val="00B91D99"/>
    <w:rsid w:val="00B9242B"/>
    <w:rsid w:val="00B93490"/>
    <w:rsid w:val="00B93563"/>
    <w:rsid w:val="00B938E3"/>
    <w:rsid w:val="00B940D1"/>
    <w:rsid w:val="00B944F0"/>
    <w:rsid w:val="00B950DA"/>
    <w:rsid w:val="00B96839"/>
    <w:rsid w:val="00B96E52"/>
    <w:rsid w:val="00BA20A6"/>
    <w:rsid w:val="00BA49D7"/>
    <w:rsid w:val="00BA6C85"/>
    <w:rsid w:val="00BA73B4"/>
    <w:rsid w:val="00BB07CE"/>
    <w:rsid w:val="00BB0B7E"/>
    <w:rsid w:val="00BB2E6C"/>
    <w:rsid w:val="00BB46E0"/>
    <w:rsid w:val="00BB4E6A"/>
    <w:rsid w:val="00BC157F"/>
    <w:rsid w:val="00BC2CBB"/>
    <w:rsid w:val="00BC35F3"/>
    <w:rsid w:val="00BC3C58"/>
    <w:rsid w:val="00BC40C6"/>
    <w:rsid w:val="00BC434C"/>
    <w:rsid w:val="00BC56E0"/>
    <w:rsid w:val="00BD131A"/>
    <w:rsid w:val="00BD1A14"/>
    <w:rsid w:val="00BD3201"/>
    <w:rsid w:val="00BD3BEA"/>
    <w:rsid w:val="00BD54D9"/>
    <w:rsid w:val="00BD69AE"/>
    <w:rsid w:val="00BD76A3"/>
    <w:rsid w:val="00BD781E"/>
    <w:rsid w:val="00BE0000"/>
    <w:rsid w:val="00BE036D"/>
    <w:rsid w:val="00BE2D6F"/>
    <w:rsid w:val="00BE2DD4"/>
    <w:rsid w:val="00BE439E"/>
    <w:rsid w:val="00BE4D78"/>
    <w:rsid w:val="00BE5088"/>
    <w:rsid w:val="00BE5F21"/>
    <w:rsid w:val="00BE682D"/>
    <w:rsid w:val="00BF01FE"/>
    <w:rsid w:val="00BF1400"/>
    <w:rsid w:val="00BF3957"/>
    <w:rsid w:val="00BF3A00"/>
    <w:rsid w:val="00BF45C3"/>
    <w:rsid w:val="00BF4CBF"/>
    <w:rsid w:val="00BF4F26"/>
    <w:rsid w:val="00BF639E"/>
    <w:rsid w:val="00BF65A1"/>
    <w:rsid w:val="00C004EC"/>
    <w:rsid w:val="00C008EF"/>
    <w:rsid w:val="00C0204D"/>
    <w:rsid w:val="00C05890"/>
    <w:rsid w:val="00C06045"/>
    <w:rsid w:val="00C0723D"/>
    <w:rsid w:val="00C10B27"/>
    <w:rsid w:val="00C1137A"/>
    <w:rsid w:val="00C115FD"/>
    <w:rsid w:val="00C11CDC"/>
    <w:rsid w:val="00C11D33"/>
    <w:rsid w:val="00C13902"/>
    <w:rsid w:val="00C147FD"/>
    <w:rsid w:val="00C176E0"/>
    <w:rsid w:val="00C2046D"/>
    <w:rsid w:val="00C20782"/>
    <w:rsid w:val="00C2197F"/>
    <w:rsid w:val="00C21A2C"/>
    <w:rsid w:val="00C22325"/>
    <w:rsid w:val="00C22F20"/>
    <w:rsid w:val="00C23BCC"/>
    <w:rsid w:val="00C24C70"/>
    <w:rsid w:val="00C276DF"/>
    <w:rsid w:val="00C27C21"/>
    <w:rsid w:val="00C32D25"/>
    <w:rsid w:val="00C35D8E"/>
    <w:rsid w:val="00C35DEB"/>
    <w:rsid w:val="00C35F81"/>
    <w:rsid w:val="00C3636F"/>
    <w:rsid w:val="00C3710E"/>
    <w:rsid w:val="00C371B2"/>
    <w:rsid w:val="00C37DD4"/>
    <w:rsid w:val="00C41496"/>
    <w:rsid w:val="00C41A6C"/>
    <w:rsid w:val="00C4386A"/>
    <w:rsid w:val="00C447B2"/>
    <w:rsid w:val="00C50400"/>
    <w:rsid w:val="00C5051B"/>
    <w:rsid w:val="00C50581"/>
    <w:rsid w:val="00C50FA0"/>
    <w:rsid w:val="00C51016"/>
    <w:rsid w:val="00C5125C"/>
    <w:rsid w:val="00C52785"/>
    <w:rsid w:val="00C52DFA"/>
    <w:rsid w:val="00C5411B"/>
    <w:rsid w:val="00C54F95"/>
    <w:rsid w:val="00C568C0"/>
    <w:rsid w:val="00C57119"/>
    <w:rsid w:val="00C60BF8"/>
    <w:rsid w:val="00C61DE5"/>
    <w:rsid w:val="00C6239C"/>
    <w:rsid w:val="00C63B73"/>
    <w:rsid w:val="00C669D5"/>
    <w:rsid w:val="00C70D2B"/>
    <w:rsid w:val="00C71BD3"/>
    <w:rsid w:val="00C71C9C"/>
    <w:rsid w:val="00C722EF"/>
    <w:rsid w:val="00C729A6"/>
    <w:rsid w:val="00C735CE"/>
    <w:rsid w:val="00C73C5A"/>
    <w:rsid w:val="00C754E0"/>
    <w:rsid w:val="00C761AB"/>
    <w:rsid w:val="00C7712B"/>
    <w:rsid w:val="00C81629"/>
    <w:rsid w:val="00C827EF"/>
    <w:rsid w:val="00C8450E"/>
    <w:rsid w:val="00C86CCB"/>
    <w:rsid w:val="00C877B2"/>
    <w:rsid w:val="00C87CA9"/>
    <w:rsid w:val="00C87EFC"/>
    <w:rsid w:val="00C90073"/>
    <w:rsid w:val="00C90333"/>
    <w:rsid w:val="00C92770"/>
    <w:rsid w:val="00C92996"/>
    <w:rsid w:val="00C940F9"/>
    <w:rsid w:val="00C96889"/>
    <w:rsid w:val="00C9706E"/>
    <w:rsid w:val="00CA0600"/>
    <w:rsid w:val="00CA311E"/>
    <w:rsid w:val="00CA4265"/>
    <w:rsid w:val="00CA4BC4"/>
    <w:rsid w:val="00CA4C99"/>
    <w:rsid w:val="00CA5C3E"/>
    <w:rsid w:val="00CA6985"/>
    <w:rsid w:val="00CA6DBF"/>
    <w:rsid w:val="00CA7EFE"/>
    <w:rsid w:val="00CB1979"/>
    <w:rsid w:val="00CB1E8D"/>
    <w:rsid w:val="00CB28EB"/>
    <w:rsid w:val="00CB2AB8"/>
    <w:rsid w:val="00CB321C"/>
    <w:rsid w:val="00CB3E86"/>
    <w:rsid w:val="00CB55C7"/>
    <w:rsid w:val="00CB6703"/>
    <w:rsid w:val="00CB6E33"/>
    <w:rsid w:val="00CC04D0"/>
    <w:rsid w:val="00CC2A5F"/>
    <w:rsid w:val="00CC3A8E"/>
    <w:rsid w:val="00CC4302"/>
    <w:rsid w:val="00CC4E18"/>
    <w:rsid w:val="00CC5929"/>
    <w:rsid w:val="00CC5F36"/>
    <w:rsid w:val="00CC600E"/>
    <w:rsid w:val="00CC6A31"/>
    <w:rsid w:val="00CC7FCD"/>
    <w:rsid w:val="00CD014E"/>
    <w:rsid w:val="00CD52C8"/>
    <w:rsid w:val="00CD61CE"/>
    <w:rsid w:val="00CD70B7"/>
    <w:rsid w:val="00CE00E1"/>
    <w:rsid w:val="00CE1117"/>
    <w:rsid w:val="00CE3413"/>
    <w:rsid w:val="00CE5217"/>
    <w:rsid w:val="00CE5D5B"/>
    <w:rsid w:val="00CF359C"/>
    <w:rsid w:val="00CF4D06"/>
    <w:rsid w:val="00CF5C18"/>
    <w:rsid w:val="00CF6576"/>
    <w:rsid w:val="00CF7AF9"/>
    <w:rsid w:val="00CF7CBB"/>
    <w:rsid w:val="00D03A4B"/>
    <w:rsid w:val="00D042BE"/>
    <w:rsid w:val="00D06932"/>
    <w:rsid w:val="00D07D86"/>
    <w:rsid w:val="00D1113B"/>
    <w:rsid w:val="00D12D83"/>
    <w:rsid w:val="00D12FD2"/>
    <w:rsid w:val="00D142D8"/>
    <w:rsid w:val="00D1498A"/>
    <w:rsid w:val="00D15EAC"/>
    <w:rsid w:val="00D16403"/>
    <w:rsid w:val="00D204BC"/>
    <w:rsid w:val="00D2228E"/>
    <w:rsid w:val="00D22530"/>
    <w:rsid w:val="00D2446E"/>
    <w:rsid w:val="00D26628"/>
    <w:rsid w:val="00D32221"/>
    <w:rsid w:val="00D32FB5"/>
    <w:rsid w:val="00D33550"/>
    <w:rsid w:val="00D341A2"/>
    <w:rsid w:val="00D353C0"/>
    <w:rsid w:val="00D35994"/>
    <w:rsid w:val="00D37FCE"/>
    <w:rsid w:val="00D42E94"/>
    <w:rsid w:val="00D43C61"/>
    <w:rsid w:val="00D43CDC"/>
    <w:rsid w:val="00D448C3"/>
    <w:rsid w:val="00D4523C"/>
    <w:rsid w:val="00D4576C"/>
    <w:rsid w:val="00D47B7F"/>
    <w:rsid w:val="00D5034A"/>
    <w:rsid w:val="00D50647"/>
    <w:rsid w:val="00D50869"/>
    <w:rsid w:val="00D50F8C"/>
    <w:rsid w:val="00D52228"/>
    <w:rsid w:val="00D52885"/>
    <w:rsid w:val="00D52F70"/>
    <w:rsid w:val="00D531AB"/>
    <w:rsid w:val="00D5501D"/>
    <w:rsid w:val="00D55189"/>
    <w:rsid w:val="00D551DD"/>
    <w:rsid w:val="00D561C5"/>
    <w:rsid w:val="00D564B0"/>
    <w:rsid w:val="00D61B2A"/>
    <w:rsid w:val="00D61E06"/>
    <w:rsid w:val="00D6226C"/>
    <w:rsid w:val="00D62F61"/>
    <w:rsid w:val="00D64B91"/>
    <w:rsid w:val="00D66633"/>
    <w:rsid w:val="00D67767"/>
    <w:rsid w:val="00D72CC6"/>
    <w:rsid w:val="00D74D88"/>
    <w:rsid w:val="00D77E29"/>
    <w:rsid w:val="00D80455"/>
    <w:rsid w:val="00D83DD4"/>
    <w:rsid w:val="00D85D01"/>
    <w:rsid w:val="00D85D77"/>
    <w:rsid w:val="00D906AB"/>
    <w:rsid w:val="00D90BB4"/>
    <w:rsid w:val="00D929D8"/>
    <w:rsid w:val="00D93F0F"/>
    <w:rsid w:val="00D93FB5"/>
    <w:rsid w:val="00D9400F"/>
    <w:rsid w:val="00D95B63"/>
    <w:rsid w:val="00D96C23"/>
    <w:rsid w:val="00D96E2B"/>
    <w:rsid w:val="00D97574"/>
    <w:rsid w:val="00D97BC8"/>
    <w:rsid w:val="00DA0A31"/>
    <w:rsid w:val="00DA0E31"/>
    <w:rsid w:val="00DA0FDA"/>
    <w:rsid w:val="00DA224A"/>
    <w:rsid w:val="00DA2678"/>
    <w:rsid w:val="00DA3B6C"/>
    <w:rsid w:val="00DA4CC5"/>
    <w:rsid w:val="00DA535F"/>
    <w:rsid w:val="00DA6B13"/>
    <w:rsid w:val="00DB053B"/>
    <w:rsid w:val="00DB09ED"/>
    <w:rsid w:val="00DB0F37"/>
    <w:rsid w:val="00DB12E3"/>
    <w:rsid w:val="00DB198B"/>
    <w:rsid w:val="00DB1D77"/>
    <w:rsid w:val="00DB1F02"/>
    <w:rsid w:val="00DB7117"/>
    <w:rsid w:val="00DB7340"/>
    <w:rsid w:val="00DC047D"/>
    <w:rsid w:val="00DC04BF"/>
    <w:rsid w:val="00DC0933"/>
    <w:rsid w:val="00DC1D01"/>
    <w:rsid w:val="00DC1D7D"/>
    <w:rsid w:val="00DC1DFA"/>
    <w:rsid w:val="00DC2BCD"/>
    <w:rsid w:val="00DC307C"/>
    <w:rsid w:val="00DC62CF"/>
    <w:rsid w:val="00DC646A"/>
    <w:rsid w:val="00DC6E92"/>
    <w:rsid w:val="00DC778D"/>
    <w:rsid w:val="00DC79DF"/>
    <w:rsid w:val="00DD15E9"/>
    <w:rsid w:val="00DD241F"/>
    <w:rsid w:val="00DD2E42"/>
    <w:rsid w:val="00DD3BFF"/>
    <w:rsid w:val="00DD3C63"/>
    <w:rsid w:val="00DD3D8A"/>
    <w:rsid w:val="00DD4638"/>
    <w:rsid w:val="00DD4C5E"/>
    <w:rsid w:val="00DD73CE"/>
    <w:rsid w:val="00DE1982"/>
    <w:rsid w:val="00DE1BCB"/>
    <w:rsid w:val="00DE442F"/>
    <w:rsid w:val="00DE5284"/>
    <w:rsid w:val="00DE647E"/>
    <w:rsid w:val="00DE771C"/>
    <w:rsid w:val="00DF1B72"/>
    <w:rsid w:val="00DF2FA8"/>
    <w:rsid w:val="00DF31BF"/>
    <w:rsid w:val="00DF3C3E"/>
    <w:rsid w:val="00DF5237"/>
    <w:rsid w:val="00DF734E"/>
    <w:rsid w:val="00DF7B20"/>
    <w:rsid w:val="00DF7F00"/>
    <w:rsid w:val="00E02DAC"/>
    <w:rsid w:val="00E06626"/>
    <w:rsid w:val="00E06E36"/>
    <w:rsid w:val="00E06FFA"/>
    <w:rsid w:val="00E07D50"/>
    <w:rsid w:val="00E1039C"/>
    <w:rsid w:val="00E127AE"/>
    <w:rsid w:val="00E148A2"/>
    <w:rsid w:val="00E156AE"/>
    <w:rsid w:val="00E17532"/>
    <w:rsid w:val="00E176B9"/>
    <w:rsid w:val="00E17DD6"/>
    <w:rsid w:val="00E218C5"/>
    <w:rsid w:val="00E221FA"/>
    <w:rsid w:val="00E2256A"/>
    <w:rsid w:val="00E228F9"/>
    <w:rsid w:val="00E22A93"/>
    <w:rsid w:val="00E247F8"/>
    <w:rsid w:val="00E2553B"/>
    <w:rsid w:val="00E255F7"/>
    <w:rsid w:val="00E262D3"/>
    <w:rsid w:val="00E2676A"/>
    <w:rsid w:val="00E2724B"/>
    <w:rsid w:val="00E27662"/>
    <w:rsid w:val="00E30073"/>
    <w:rsid w:val="00E31BBB"/>
    <w:rsid w:val="00E32AA5"/>
    <w:rsid w:val="00E348C0"/>
    <w:rsid w:val="00E35B46"/>
    <w:rsid w:val="00E37C48"/>
    <w:rsid w:val="00E40002"/>
    <w:rsid w:val="00E40B32"/>
    <w:rsid w:val="00E42248"/>
    <w:rsid w:val="00E424A4"/>
    <w:rsid w:val="00E438DD"/>
    <w:rsid w:val="00E47095"/>
    <w:rsid w:val="00E502A6"/>
    <w:rsid w:val="00E53595"/>
    <w:rsid w:val="00E5380D"/>
    <w:rsid w:val="00E54031"/>
    <w:rsid w:val="00E55EC2"/>
    <w:rsid w:val="00E56739"/>
    <w:rsid w:val="00E577E0"/>
    <w:rsid w:val="00E60304"/>
    <w:rsid w:val="00E60E95"/>
    <w:rsid w:val="00E61AA0"/>
    <w:rsid w:val="00E64295"/>
    <w:rsid w:val="00E6559D"/>
    <w:rsid w:val="00E66215"/>
    <w:rsid w:val="00E66E12"/>
    <w:rsid w:val="00E70E82"/>
    <w:rsid w:val="00E7149E"/>
    <w:rsid w:val="00E719E2"/>
    <w:rsid w:val="00E71D4B"/>
    <w:rsid w:val="00E73230"/>
    <w:rsid w:val="00E7387B"/>
    <w:rsid w:val="00E74136"/>
    <w:rsid w:val="00E74983"/>
    <w:rsid w:val="00E74C2B"/>
    <w:rsid w:val="00E756F7"/>
    <w:rsid w:val="00E77486"/>
    <w:rsid w:val="00E7766E"/>
    <w:rsid w:val="00E77792"/>
    <w:rsid w:val="00E77E86"/>
    <w:rsid w:val="00E80425"/>
    <w:rsid w:val="00E8160A"/>
    <w:rsid w:val="00E82E0C"/>
    <w:rsid w:val="00E8373B"/>
    <w:rsid w:val="00E84F07"/>
    <w:rsid w:val="00E85F95"/>
    <w:rsid w:val="00E87ADF"/>
    <w:rsid w:val="00E91CA9"/>
    <w:rsid w:val="00E934C9"/>
    <w:rsid w:val="00E951AF"/>
    <w:rsid w:val="00E953B4"/>
    <w:rsid w:val="00E95696"/>
    <w:rsid w:val="00E97946"/>
    <w:rsid w:val="00EA00ED"/>
    <w:rsid w:val="00EA0B32"/>
    <w:rsid w:val="00EA13E8"/>
    <w:rsid w:val="00EA1B48"/>
    <w:rsid w:val="00EA294B"/>
    <w:rsid w:val="00EA4CCF"/>
    <w:rsid w:val="00EA4EE3"/>
    <w:rsid w:val="00EA5EB3"/>
    <w:rsid w:val="00EA61C3"/>
    <w:rsid w:val="00EA636C"/>
    <w:rsid w:val="00EA7517"/>
    <w:rsid w:val="00EA7E8B"/>
    <w:rsid w:val="00EB05DB"/>
    <w:rsid w:val="00EB08B0"/>
    <w:rsid w:val="00EB0BA4"/>
    <w:rsid w:val="00EB10C2"/>
    <w:rsid w:val="00EB1203"/>
    <w:rsid w:val="00EB37A7"/>
    <w:rsid w:val="00EB57F4"/>
    <w:rsid w:val="00EB657E"/>
    <w:rsid w:val="00EB722B"/>
    <w:rsid w:val="00EB765E"/>
    <w:rsid w:val="00EB7F8C"/>
    <w:rsid w:val="00EC01B0"/>
    <w:rsid w:val="00EC0CA6"/>
    <w:rsid w:val="00EC43F2"/>
    <w:rsid w:val="00EC4DC3"/>
    <w:rsid w:val="00EC4FA7"/>
    <w:rsid w:val="00EC504F"/>
    <w:rsid w:val="00EC52F8"/>
    <w:rsid w:val="00ED0AEE"/>
    <w:rsid w:val="00ED0E77"/>
    <w:rsid w:val="00ED12FB"/>
    <w:rsid w:val="00ED2108"/>
    <w:rsid w:val="00ED32C8"/>
    <w:rsid w:val="00ED33BF"/>
    <w:rsid w:val="00ED3B2F"/>
    <w:rsid w:val="00ED70B3"/>
    <w:rsid w:val="00ED78F1"/>
    <w:rsid w:val="00EE0AC3"/>
    <w:rsid w:val="00EE11AC"/>
    <w:rsid w:val="00EE1D70"/>
    <w:rsid w:val="00EE22B8"/>
    <w:rsid w:val="00EE32D8"/>
    <w:rsid w:val="00EE32EC"/>
    <w:rsid w:val="00EE3458"/>
    <w:rsid w:val="00EE4B20"/>
    <w:rsid w:val="00EE70C1"/>
    <w:rsid w:val="00EE72BF"/>
    <w:rsid w:val="00EF1265"/>
    <w:rsid w:val="00EF3211"/>
    <w:rsid w:val="00EF325F"/>
    <w:rsid w:val="00EF3F7E"/>
    <w:rsid w:val="00EF621E"/>
    <w:rsid w:val="00EF7FC6"/>
    <w:rsid w:val="00F013D1"/>
    <w:rsid w:val="00F0499A"/>
    <w:rsid w:val="00F0515E"/>
    <w:rsid w:val="00F0546F"/>
    <w:rsid w:val="00F05E41"/>
    <w:rsid w:val="00F06D0C"/>
    <w:rsid w:val="00F0728C"/>
    <w:rsid w:val="00F10932"/>
    <w:rsid w:val="00F118B7"/>
    <w:rsid w:val="00F12620"/>
    <w:rsid w:val="00F131F9"/>
    <w:rsid w:val="00F14B96"/>
    <w:rsid w:val="00F150DA"/>
    <w:rsid w:val="00F15D23"/>
    <w:rsid w:val="00F1613C"/>
    <w:rsid w:val="00F17D51"/>
    <w:rsid w:val="00F17E80"/>
    <w:rsid w:val="00F20282"/>
    <w:rsid w:val="00F20323"/>
    <w:rsid w:val="00F20CF7"/>
    <w:rsid w:val="00F21C6B"/>
    <w:rsid w:val="00F22884"/>
    <w:rsid w:val="00F26C9A"/>
    <w:rsid w:val="00F26D83"/>
    <w:rsid w:val="00F2725D"/>
    <w:rsid w:val="00F2749B"/>
    <w:rsid w:val="00F30637"/>
    <w:rsid w:val="00F32185"/>
    <w:rsid w:val="00F3338A"/>
    <w:rsid w:val="00F34B38"/>
    <w:rsid w:val="00F34BC4"/>
    <w:rsid w:val="00F350F0"/>
    <w:rsid w:val="00F350FD"/>
    <w:rsid w:val="00F35BC4"/>
    <w:rsid w:val="00F36133"/>
    <w:rsid w:val="00F37357"/>
    <w:rsid w:val="00F37D26"/>
    <w:rsid w:val="00F40BDA"/>
    <w:rsid w:val="00F417A2"/>
    <w:rsid w:val="00F4196E"/>
    <w:rsid w:val="00F42730"/>
    <w:rsid w:val="00F43022"/>
    <w:rsid w:val="00F43A8C"/>
    <w:rsid w:val="00F466E4"/>
    <w:rsid w:val="00F47493"/>
    <w:rsid w:val="00F50B75"/>
    <w:rsid w:val="00F530CC"/>
    <w:rsid w:val="00F54CA5"/>
    <w:rsid w:val="00F55E48"/>
    <w:rsid w:val="00F56021"/>
    <w:rsid w:val="00F6063C"/>
    <w:rsid w:val="00F61EA8"/>
    <w:rsid w:val="00F629D5"/>
    <w:rsid w:val="00F6343F"/>
    <w:rsid w:val="00F63717"/>
    <w:rsid w:val="00F63C24"/>
    <w:rsid w:val="00F6589D"/>
    <w:rsid w:val="00F66971"/>
    <w:rsid w:val="00F71408"/>
    <w:rsid w:val="00F7193D"/>
    <w:rsid w:val="00F72B65"/>
    <w:rsid w:val="00F73D58"/>
    <w:rsid w:val="00F819B1"/>
    <w:rsid w:val="00F82437"/>
    <w:rsid w:val="00F828BF"/>
    <w:rsid w:val="00F840E1"/>
    <w:rsid w:val="00F844BD"/>
    <w:rsid w:val="00F872B7"/>
    <w:rsid w:val="00F87C09"/>
    <w:rsid w:val="00F87C89"/>
    <w:rsid w:val="00F91806"/>
    <w:rsid w:val="00F92C3D"/>
    <w:rsid w:val="00F96131"/>
    <w:rsid w:val="00F96F8E"/>
    <w:rsid w:val="00F96FCE"/>
    <w:rsid w:val="00FA01B7"/>
    <w:rsid w:val="00FA0CC0"/>
    <w:rsid w:val="00FA1809"/>
    <w:rsid w:val="00FA2EE8"/>
    <w:rsid w:val="00FA594D"/>
    <w:rsid w:val="00FA6281"/>
    <w:rsid w:val="00FB5DF3"/>
    <w:rsid w:val="00FB7D14"/>
    <w:rsid w:val="00FC19A2"/>
    <w:rsid w:val="00FC2621"/>
    <w:rsid w:val="00FC2B94"/>
    <w:rsid w:val="00FC3B2A"/>
    <w:rsid w:val="00FC425A"/>
    <w:rsid w:val="00FC5261"/>
    <w:rsid w:val="00FC52B9"/>
    <w:rsid w:val="00FC6B29"/>
    <w:rsid w:val="00FC6D25"/>
    <w:rsid w:val="00FC6D34"/>
    <w:rsid w:val="00FD07B7"/>
    <w:rsid w:val="00FD0D86"/>
    <w:rsid w:val="00FD2798"/>
    <w:rsid w:val="00FD3928"/>
    <w:rsid w:val="00FD3C0D"/>
    <w:rsid w:val="00FD5296"/>
    <w:rsid w:val="00FD6265"/>
    <w:rsid w:val="00FD6672"/>
    <w:rsid w:val="00FE00C0"/>
    <w:rsid w:val="00FE0D7A"/>
    <w:rsid w:val="00FE10FC"/>
    <w:rsid w:val="00FE23B4"/>
    <w:rsid w:val="00FE3E36"/>
    <w:rsid w:val="00FE429E"/>
    <w:rsid w:val="00FE44D2"/>
    <w:rsid w:val="00FE5910"/>
    <w:rsid w:val="00FE5CF2"/>
    <w:rsid w:val="00FE5F96"/>
    <w:rsid w:val="00FE776D"/>
    <w:rsid w:val="00FF051B"/>
    <w:rsid w:val="00FF0520"/>
    <w:rsid w:val="00FF23A4"/>
    <w:rsid w:val="00FF2417"/>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 w:type="table" w:customStyle="1" w:styleId="1">
    <w:name w:val="Сетка таблицы1"/>
    <w:basedOn w:val="a1"/>
    <w:next w:val="ad"/>
    <w:uiPriority w:val="99"/>
    <w:rsid w:val="002A4E0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604769713">
      <w:bodyDiv w:val="1"/>
      <w:marLeft w:val="0"/>
      <w:marRight w:val="0"/>
      <w:marTop w:val="0"/>
      <w:marBottom w:val="0"/>
      <w:divBdr>
        <w:top w:val="none" w:sz="0" w:space="0" w:color="auto"/>
        <w:left w:val="none" w:sz="0" w:space="0" w:color="auto"/>
        <w:bottom w:val="none" w:sz="0" w:space="0" w:color="auto"/>
        <w:right w:val="none" w:sz="0" w:space="0" w:color="auto"/>
      </w:divBdr>
    </w:div>
    <w:div w:id="1063484248">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250963462">
      <w:bodyDiv w:val="1"/>
      <w:marLeft w:val="0"/>
      <w:marRight w:val="0"/>
      <w:marTop w:val="0"/>
      <w:marBottom w:val="0"/>
      <w:divBdr>
        <w:top w:val="none" w:sz="0" w:space="0" w:color="auto"/>
        <w:left w:val="none" w:sz="0" w:space="0" w:color="auto"/>
        <w:bottom w:val="none" w:sz="0" w:space="0" w:color="auto"/>
        <w:right w:val="none" w:sz="0" w:space="0" w:color="auto"/>
      </w:divBdr>
    </w:div>
    <w:div w:id="1353459158">
      <w:bodyDiv w:val="1"/>
      <w:marLeft w:val="0"/>
      <w:marRight w:val="0"/>
      <w:marTop w:val="0"/>
      <w:marBottom w:val="0"/>
      <w:divBdr>
        <w:top w:val="none" w:sz="0" w:space="0" w:color="auto"/>
        <w:left w:val="none" w:sz="0" w:space="0" w:color="auto"/>
        <w:bottom w:val="none" w:sz="0" w:space="0" w:color="auto"/>
        <w:right w:val="none" w:sz="0" w:space="0" w:color="auto"/>
      </w:divBdr>
    </w:div>
    <w:div w:id="1370455459">
      <w:bodyDiv w:val="1"/>
      <w:marLeft w:val="0"/>
      <w:marRight w:val="0"/>
      <w:marTop w:val="0"/>
      <w:marBottom w:val="0"/>
      <w:divBdr>
        <w:top w:val="none" w:sz="0" w:space="0" w:color="auto"/>
        <w:left w:val="none" w:sz="0" w:space="0" w:color="auto"/>
        <w:bottom w:val="none" w:sz="0" w:space="0" w:color="auto"/>
        <w:right w:val="none" w:sz="0" w:space="0" w:color="auto"/>
      </w:divBdr>
    </w:div>
    <w:div w:id="1795248308">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fokino-pri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gu.primorsky.ru:8080/RGU_WAR_2/RGU2Auth.html" TargetMode="Externa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pu.primorsk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5A9B4-C009-4055-BB2D-67792A507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27</Pages>
  <Words>7148</Words>
  <Characters>40748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2022-03-22T02:24:00Z</cp:lastPrinted>
  <dcterms:created xsi:type="dcterms:W3CDTF">2022-03-16T03:30:00Z</dcterms:created>
  <dcterms:modified xsi:type="dcterms:W3CDTF">2022-03-22T02:29:00Z</dcterms:modified>
</cp:coreProperties>
</file>